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A1454B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A1454B" w:rsidRDefault="0096417D" w:rsidP="00191943">
      <w:pPr>
        <w:jc w:val="center"/>
        <w:rPr>
          <w:b/>
          <w:bCs/>
          <w:sz w:val="20"/>
          <w:szCs w:val="20"/>
        </w:rPr>
      </w:pPr>
      <w:r w:rsidRPr="00A1454B">
        <w:rPr>
          <w:b/>
          <w:sz w:val="20"/>
          <w:szCs w:val="20"/>
        </w:rPr>
        <w:t xml:space="preserve">Информационное сообщение о проведении </w:t>
      </w:r>
      <w:r w:rsidRPr="00A1454B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5626A0" w:rsidRDefault="0096417D" w:rsidP="00191943">
      <w:pPr>
        <w:jc w:val="center"/>
        <w:rPr>
          <w:b/>
          <w:sz w:val="20"/>
          <w:szCs w:val="20"/>
        </w:rPr>
      </w:pPr>
      <w:r w:rsidRPr="00A1454B">
        <w:rPr>
          <w:b/>
          <w:bCs/>
          <w:sz w:val="20"/>
          <w:szCs w:val="20"/>
        </w:rPr>
        <w:t xml:space="preserve">по </w:t>
      </w:r>
      <w:r w:rsidRPr="005626A0">
        <w:rPr>
          <w:b/>
          <w:bCs/>
          <w:sz w:val="20"/>
          <w:szCs w:val="20"/>
        </w:rPr>
        <w:t>продаже арестованного и заложенного имущества</w:t>
      </w:r>
    </w:p>
    <w:p w:rsidR="0096417D" w:rsidRPr="005626A0" w:rsidRDefault="0096417D" w:rsidP="00191943">
      <w:pPr>
        <w:jc w:val="both"/>
        <w:rPr>
          <w:iCs/>
          <w:sz w:val="20"/>
          <w:szCs w:val="20"/>
        </w:rPr>
      </w:pPr>
    </w:p>
    <w:p w:rsidR="00F568EE" w:rsidRDefault="00F568EE" w:rsidP="00F568EE">
      <w:pPr>
        <w:shd w:val="clear" w:color="auto" w:fill="FFFFFF"/>
        <w:tabs>
          <w:tab w:val="left" w:pos="288"/>
        </w:tabs>
        <w:ind w:firstLine="567"/>
        <w:jc w:val="both"/>
        <w:rPr>
          <w:sz w:val="20"/>
          <w:szCs w:val="20"/>
        </w:rPr>
      </w:pPr>
      <w:r w:rsidRPr="00930313">
        <w:rPr>
          <w:b/>
          <w:iCs/>
          <w:sz w:val="20"/>
          <w:szCs w:val="20"/>
        </w:rPr>
        <w:t xml:space="preserve">Межрегиональное территориальное управление Федерального агентства по управлению государственным имуществом в Алтайском крае и </w:t>
      </w:r>
      <w:r>
        <w:rPr>
          <w:b/>
          <w:iCs/>
          <w:sz w:val="20"/>
          <w:szCs w:val="20"/>
        </w:rPr>
        <w:t>Р</w:t>
      </w:r>
      <w:r w:rsidRPr="00930313">
        <w:rPr>
          <w:b/>
          <w:iCs/>
          <w:sz w:val="20"/>
          <w:szCs w:val="20"/>
        </w:rPr>
        <w:t>еспублике Алтай</w:t>
      </w:r>
      <w:r>
        <w:rPr>
          <w:iCs/>
          <w:sz w:val="20"/>
          <w:szCs w:val="20"/>
        </w:rPr>
        <w:t xml:space="preserve"> (далее – МТУ </w:t>
      </w:r>
      <w:proofErr w:type="spellStart"/>
      <w:r>
        <w:rPr>
          <w:iCs/>
          <w:sz w:val="20"/>
          <w:szCs w:val="20"/>
        </w:rPr>
        <w:t>Росимущества</w:t>
      </w:r>
      <w:proofErr w:type="spellEnd"/>
      <w:r>
        <w:rPr>
          <w:iCs/>
          <w:sz w:val="20"/>
          <w:szCs w:val="20"/>
        </w:rPr>
        <w:t>) на основании</w:t>
      </w:r>
      <w:r>
        <w:rPr>
          <w:sz w:val="20"/>
          <w:szCs w:val="20"/>
        </w:rPr>
        <w:t xml:space="preserve"> постановлений</w:t>
      </w:r>
      <w:r w:rsidRPr="00DC09A7">
        <w:rPr>
          <w:sz w:val="20"/>
          <w:szCs w:val="20"/>
        </w:rPr>
        <w:t xml:space="preserve"> судебных приставов-исполнителей 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структурных подразделений </w:t>
      </w:r>
      <w:r>
        <w:rPr>
          <w:rFonts w:ascii="Times New Roman CYR" w:hAnsi="Times New Roman CYR" w:cs="Times New Roman CYR"/>
          <w:sz w:val="20"/>
          <w:szCs w:val="20"/>
        </w:rPr>
        <w:t>Г</w:t>
      </w:r>
      <w:r w:rsidRPr="00DC09A7">
        <w:rPr>
          <w:rFonts w:ascii="Times New Roman CYR" w:hAnsi="Times New Roman CYR" w:cs="Times New Roman CYR"/>
          <w:sz w:val="20"/>
          <w:szCs w:val="20"/>
        </w:rPr>
        <w:t xml:space="preserve">УФССП России по Алтайскому краю </w:t>
      </w:r>
      <w:r w:rsidRPr="00DC09A7">
        <w:rPr>
          <w:sz w:val="20"/>
          <w:szCs w:val="20"/>
        </w:rPr>
        <w:t>о передаче арестованного имущества на торги</w:t>
      </w:r>
      <w:r>
        <w:rPr>
          <w:sz w:val="20"/>
          <w:szCs w:val="20"/>
        </w:rPr>
        <w:t xml:space="preserve"> сообщает о проведении</w:t>
      </w:r>
      <w:r w:rsidRPr="00930313">
        <w:t xml:space="preserve"> </w:t>
      </w:r>
      <w:r w:rsidRPr="00930313">
        <w:rPr>
          <w:sz w:val="20"/>
          <w:szCs w:val="20"/>
        </w:rPr>
        <w:t>открытого аукциона в электронной форме</w:t>
      </w:r>
      <w:r>
        <w:rPr>
          <w:sz w:val="20"/>
          <w:szCs w:val="20"/>
        </w:rPr>
        <w:t xml:space="preserve"> </w:t>
      </w:r>
      <w:r w:rsidRPr="00930313">
        <w:rPr>
          <w:sz w:val="20"/>
          <w:szCs w:val="20"/>
        </w:rPr>
        <w:t>по продаже заложенного недвижимого имущества</w:t>
      </w:r>
      <w:r>
        <w:rPr>
          <w:sz w:val="20"/>
          <w:szCs w:val="20"/>
        </w:rPr>
        <w:t>.</w:t>
      </w:r>
    </w:p>
    <w:p w:rsidR="00F568EE" w:rsidRPr="00025001" w:rsidRDefault="00F568EE" w:rsidP="00F568EE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начала приема заявок на </w:t>
      </w:r>
      <w:r w:rsidRPr="00025001">
        <w:rPr>
          <w:iCs/>
          <w:sz w:val="20"/>
          <w:szCs w:val="20"/>
        </w:rPr>
        <w:t>участие в аукционе –</w:t>
      </w:r>
      <w:r>
        <w:rPr>
          <w:b/>
          <w:iCs/>
          <w:sz w:val="20"/>
          <w:szCs w:val="20"/>
        </w:rPr>
        <w:t xml:space="preserve"> 16.02.2024 </w:t>
      </w:r>
      <w:r w:rsidRPr="00025001">
        <w:rPr>
          <w:b/>
          <w:iCs/>
          <w:sz w:val="20"/>
          <w:szCs w:val="20"/>
        </w:rPr>
        <w:t xml:space="preserve">с </w:t>
      </w:r>
      <w:r>
        <w:rPr>
          <w:b/>
          <w:iCs/>
          <w:sz w:val="20"/>
          <w:szCs w:val="20"/>
        </w:rPr>
        <w:t>11</w:t>
      </w:r>
      <w:r w:rsidRPr="00025001">
        <w:rPr>
          <w:b/>
          <w:iCs/>
          <w:sz w:val="20"/>
          <w:szCs w:val="20"/>
        </w:rPr>
        <w:t xml:space="preserve"> час. 00 мин. по московскому времени</w:t>
      </w:r>
      <w:r w:rsidRPr="00025001">
        <w:rPr>
          <w:iCs/>
          <w:sz w:val="20"/>
          <w:szCs w:val="20"/>
        </w:rPr>
        <w:t>, дата окончания –</w:t>
      </w:r>
      <w:r>
        <w:rPr>
          <w:b/>
          <w:iCs/>
          <w:sz w:val="20"/>
          <w:szCs w:val="20"/>
        </w:rPr>
        <w:t xml:space="preserve"> 13.03.2024 до 11</w:t>
      </w:r>
      <w:r w:rsidRPr="00025001">
        <w:rPr>
          <w:b/>
          <w:iCs/>
          <w:sz w:val="20"/>
          <w:szCs w:val="20"/>
        </w:rPr>
        <w:t xml:space="preserve"> час. 00 мин. по московскому времени</w:t>
      </w:r>
      <w:r w:rsidRPr="00025001">
        <w:rPr>
          <w:iCs/>
          <w:sz w:val="20"/>
          <w:szCs w:val="20"/>
        </w:rPr>
        <w:t>.</w:t>
      </w:r>
    </w:p>
    <w:p w:rsidR="00F568EE" w:rsidRDefault="00F568EE" w:rsidP="00F568EE">
      <w:pPr>
        <w:shd w:val="clear" w:color="auto" w:fill="FFFFFF"/>
        <w:tabs>
          <w:tab w:val="left" w:pos="298"/>
        </w:tabs>
        <w:ind w:firstLine="567"/>
        <w:jc w:val="both"/>
        <w:rPr>
          <w:sz w:val="20"/>
          <w:szCs w:val="20"/>
        </w:rPr>
      </w:pPr>
      <w:r w:rsidRPr="00301E52">
        <w:rPr>
          <w:iCs/>
          <w:sz w:val="20"/>
          <w:szCs w:val="20"/>
        </w:rPr>
        <w:t xml:space="preserve">Заявки подаются через электронную торговую площадку </w:t>
      </w:r>
      <w:r w:rsidRPr="00705F21">
        <w:rPr>
          <w:iCs/>
          <w:sz w:val="20"/>
          <w:szCs w:val="20"/>
        </w:rPr>
        <w:t xml:space="preserve">АО «ТЭК-Торг» </w:t>
      </w:r>
      <w:r w:rsidRPr="00301E52">
        <w:rPr>
          <w:iCs/>
          <w:sz w:val="20"/>
          <w:szCs w:val="20"/>
        </w:rPr>
        <w:t xml:space="preserve"> в соответствии с аукционной документацией, размещенной на сайте </w:t>
      </w:r>
      <w:hyperlink r:id="rId6" w:history="1">
        <w:r w:rsidRPr="00301E52">
          <w:rPr>
            <w:rStyle w:val="a3"/>
            <w:iCs/>
            <w:color w:val="auto"/>
            <w:sz w:val="20"/>
            <w:szCs w:val="20"/>
            <w:u w:val="none"/>
          </w:rPr>
          <w:t>www.torgi.gov.ru</w:t>
        </w:r>
      </w:hyperlink>
      <w:r w:rsidRPr="00301E52">
        <w:rPr>
          <w:iCs/>
          <w:sz w:val="20"/>
          <w:szCs w:val="20"/>
        </w:rPr>
        <w:t xml:space="preserve">, на сайте торговой платформы </w:t>
      </w:r>
      <w:hyperlink r:id="rId7" w:history="1">
        <w:r w:rsidRPr="00941CEC">
          <w:rPr>
            <w:rStyle w:val="a3"/>
            <w:color w:val="auto"/>
            <w:sz w:val="20"/>
            <w:szCs w:val="20"/>
            <w:u w:val="none"/>
          </w:rPr>
          <w:t>https://www.tektorg.ru/</w:t>
        </w:r>
      </w:hyperlink>
    </w:p>
    <w:p w:rsidR="00F568EE" w:rsidRPr="00025001" w:rsidRDefault="00F568EE" w:rsidP="00F568EE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01E52">
        <w:rPr>
          <w:iCs/>
          <w:sz w:val="20"/>
          <w:szCs w:val="20"/>
        </w:rPr>
        <w:t>Определение</w:t>
      </w:r>
      <w:r w:rsidRPr="001E555F">
        <w:rPr>
          <w:iCs/>
          <w:sz w:val="20"/>
          <w:szCs w:val="20"/>
        </w:rPr>
        <w:t xml:space="preserve"> участников аукциона </w:t>
      </w:r>
      <w:r>
        <w:rPr>
          <w:b/>
          <w:iCs/>
          <w:sz w:val="20"/>
          <w:szCs w:val="20"/>
        </w:rPr>
        <w:t>14.03.2</w:t>
      </w:r>
      <w:r w:rsidRPr="001E555F">
        <w:rPr>
          <w:b/>
          <w:iCs/>
          <w:sz w:val="20"/>
          <w:szCs w:val="20"/>
        </w:rPr>
        <w:t>02</w:t>
      </w:r>
      <w:r>
        <w:rPr>
          <w:b/>
          <w:iCs/>
          <w:sz w:val="20"/>
          <w:szCs w:val="20"/>
        </w:rPr>
        <w:t xml:space="preserve">4 </w:t>
      </w:r>
      <w:r w:rsidRPr="001E555F">
        <w:rPr>
          <w:b/>
          <w:iCs/>
          <w:sz w:val="20"/>
          <w:szCs w:val="20"/>
        </w:rPr>
        <w:t>не позднее 11 час. 00 мин. по московскому времени</w:t>
      </w:r>
      <w:r w:rsidRPr="001E555F">
        <w:rPr>
          <w:iCs/>
          <w:sz w:val="20"/>
          <w:szCs w:val="20"/>
        </w:rPr>
        <w:t xml:space="preserve"> по месту </w:t>
      </w:r>
      <w:r w:rsidRPr="00025001">
        <w:rPr>
          <w:iCs/>
          <w:sz w:val="20"/>
          <w:szCs w:val="20"/>
        </w:rPr>
        <w:t>нахождения организатора торгов.</w:t>
      </w:r>
    </w:p>
    <w:p w:rsidR="00F568EE" w:rsidRPr="00AE0C9D" w:rsidRDefault="00F568EE" w:rsidP="00F568EE">
      <w:pPr>
        <w:shd w:val="clear" w:color="auto" w:fill="FFFFFF"/>
        <w:tabs>
          <w:tab w:val="left" w:pos="298"/>
        </w:tabs>
        <w:ind w:firstLine="567"/>
        <w:jc w:val="both"/>
        <w:rPr>
          <w:iCs/>
          <w:sz w:val="20"/>
          <w:szCs w:val="20"/>
        </w:rPr>
      </w:pPr>
      <w:r w:rsidRPr="00377C4F">
        <w:rPr>
          <w:iCs/>
          <w:sz w:val="20"/>
          <w:szCs w:val="20"/>
        </w:rPr>
        <w:t xml:space="preserve">Дата проведения </w:t>
      </w:r>
      <w:r>
        <w:rPr>
          <w:b/>
          <w:iCs/>
          <w:sz w:val="20"/>
          <w:szCs w:val="20"/>
        </w:rPr>
        <w:t>18.03</w:t>
      </w:r>
      <w:r w:rsidRPr="00377C4F">
        <w:rPr>
          <w:b/>
          <w:iCs/>
          <w:sz w:val="20"/>
          <w:szCs w:val="20"/>
        </w:rPr>
        <w:t>.202</w:t>
      </w:r>
      <w:r>
        <w:rPr>
          <w:b/>
          <w:iCs/>
          <w:sz w:val="20"/>
          <w:szCs w:val="20"/>
        </w:rPr>
        <w:t xml:space="preserve">4 </w:t>
      </w:r>
      <w:r w:rsidRPr="00377C4F">
        <w:rPr>
          <w:b/>
          <w:iCs/>
          <w:sz w:val="20"/>
          <w:szCs w:val="20"/>
        </w:rPr>
        <w:t>в 07 час. 00 мин. по московскому времени</w:t>
      </w:r>
      <w:r w:rsidRPr="00377C4F">
        <w:rPr>
          <w:iCs/>
          <w:sz w:val="20"/>
          <w:szCs w:val="20"/>
        </w:rPr>
        <w:t xml:space="preserve">. Торги проводятся в форме электронного аукциона на торговой площадке в </w:t>
      </w:r>
      <w:r w:rsidRPr="00FF35B7">
        <w:rPr>
          <w:iCs/>
          <w:sz w:val="20"/>
          <w:szCs w:val="20"/>
        </w:rPr>
        <w:t xml:space="preserve">разделе </w:t>
      </w:r>
      <w:r w:rsidRPr="00705F21">
        <w:rPr>
          <w:iCs/>
          <w:sz w:val="20"/>
          <w:szCs w:val="20"/>
        </w:rPr>
        <w:t xml:space="preserve">«Продажа имущества», находящейся в сети интернет по адресу </w:t>
      </w:r>
      <w:hyperlink r:id="rId8" w:history="1">
        <w:r w:rsidRPr="00705F21">
          <w:rPr>
            <w:rStyle w:val="a3"/>
            <w:iCs/>
            <w:color w:val="auto"/>
            <w:sz w:val="20"/>
            <w:szCs w:val="20"/>
            <w:u w:val="none"/>
          </w:rPr>
          <w:t>https://www.tektorg.ru/</w:t>
        </w:r>
      </w:hyperlink>
      <w:r w:rsidRPr="009616B5">
        <w:rPr>
          <w:bCs/>
          <w:iCs/>
          <w:sz w:val="20"/>
          <w:szCs w:val="20"/>
        </w:rPr>
        <w:tab/>
      </w:r>
    </w:p>
    <w:p w:rsidR="00455688" w:rsidRPr="001D07C9" w:rsidRDefault="00455688" w:rsidP="00846143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1D07C9">
        <w:rPr>
          <w:bCs/>
          <w:iCs/>
          <w:sz w:val="20"/>
          <w:szCs w:val="20"/>
        </w:rPr>
        <w:tab/>
      </w:r>
    </w:p>
    <w:p w:rsidR="00455688" w:rsidRPr="00460C01" w:rsidRDefault="00455688" w:rsidP="00455688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1D07C9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460C01">
        <w:rPr>
          <w:iCs/>
          <w:sz w:val="20"/>
          <w:szCs w:val="20"/>
        </w:rPr>
        <w:t>лотами:</w:t>
      </w:r>
    </w:p>
    <w:p w:rsidR="000144C9" w:rsidRPr="00460C01" w:rsidRDefault="000144C9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60C01">
        <w:rPr>
          <w:b/>
          <w:sz w:val="20"/>
          <w:szCs w:val="20"/>
          <w:u w:val="single"/>
        </w:rPr>
        <w:t>Лот№</w:t>
      </w:r>
      <w:r w:rsidR="00226B8E" w:rsidRPr="00460C01">
        <w:rPr>
          <w:b/>
          <w:sz w:val="20"/>
          <w:szCs w:val="20"/>
          <w:u w:val="single"/>
        </w:rPr>
        <w:t>1</w:t>
      </w:r>
      <w:r w:rsidRPr="00460C01">
        <w:rPr>
          <w:color w:val="000000"/>
          <w:sz w:val="20"/>
          <w:szCs w:val="20"/>
        </w:rPr>
        <w:t xml:space="preserve"> </w:t>
      </w:r>
      <w:r w:rsidRPr="00460C01">
        <w:rPr>
          <w:sz w:val="20"/>
          <w:szCs w:val="20"/>
        </w:rPr>
        <w:t xml:space="preserve">1/5 доля в праве собственности </w:t>
      </w:r>
      <w:proofErr w:type="gramStart"/>
      <w:r w:rsidRPr="00460C01">
        <w:rPr>
          <w:sz w:val="20"/>
          <w:szCs w:val="20"/>
        </w:rPr>
        <w:t>в</w:t>
      </w:r>
      <w:proofErr w:type="gramEnd"/>
      <w:r w:rsidRPr="00460C01">
        <w:rPr>
          <w:sz w:val="20"/>
          <w:szCs w:val="20"/>
        </w:rPr>
        <w:t xml:space="preserve"> жилом </w:t>
      </w:r>
      <w:proofErr w:type="spellStart"/>
      <w:r w:rsidRPr="00460C01">
        <w:rPr>
          <w:sz w:val="20"/>
          <w:szCs w:val="20"/>
        </w:rPr>
        <w:t>помещенииКадастровый</w:t>
      </w:r>
      <w:proofErr w:type="spellEnd"/>
      <w:r w:rsidRPr="00460C01">
        <w:rPr>
          <w:sz w:val="20"/>
          <w:szCs w:val="20"/>
        </w:rPr>
        <w:t xml:space="preserve"> №22:54:020401:435. Площадь - 63,1 м</w:t>
      </w:r>
      <w:proofErr w:type="gramStart"/>
      <w:r w:rsidRPr="00460C01">
        <w:rPr>
          <w:sz w:val="20"/>
          <w:szCs w:val="20"/>
        </w:rPr>
        <w:t>2</w:t>
      </w:r>
      <w:proofErr w:type="gramEnd"/>
      <w:r w:rsidRPr="00460C01">
        <w:rPr>
          <w:sz w:val="20"/>
          <w:szCs w:val="20"/>
        </w:rPr>
        <w:t xml:space="preserve">. Назначение – жилое Этаж – 1. Адрес - АК, </w:t>
      </w:r>
      <w:proofErr w:type="spellStart"/>
      <w:r w:rsidRPr="00460C01">
        <w:rPr>
          <w:sz w:val="20"/>
          <w:szCs w:val="20"/>
        </w:rPr>
        <w:t>Усть-Калманский</w:t>
      </w:r>
      <w:proofErr w:type="spellEnd"/>
      <w:r w:rsidRPr="00460C01">
        <w:rPr>
          <w:sz w:val="20"/>
          <w:szCs w:val="20"/>
        </w:rPr>
        <w:t xml:space="preserve"> р-он, с. </w:t>
      </w:r>
      <w:proofErr w:type="spellStart"/>
      <w:r w:rsidRPr="00460C01">
        <w:rPr>
          <w:sz w:val="20"/>
          <w:szCs w:val="20"/>
        </w:rPr>
        <w:t>Кабаново</w:t>
      </w:r>
      <w:proofErr w:type="spellEnd"/>
      <w:r w:rsidRPr="00460C01">
        <w:rPr>
          <w:sz w:val="20"/>
          <w:szCs w:val="20"/>
        </w:rPr>
        <w:t>, ул. Молодежная, 23 – 1.</w:t>
      </w:r>
      <w:r w:rsidRPr="00460C01">
        <w:rPr>
          <w:color w:val="000000"/>
          <w:sz w:val="20"/>
          <w:szCs w:val="20"/>
        </w:rPr>
        <w:t>Нач</w:t>
      </w:r>
      <w:proofErr w:type="gramStart"/>
      <w:r w:rsidRPr="00460C01">
        <w:rPr>
          <w:color w:val="000000"/>
          <w:sz w:val="20"/>
          <w:szCs w:val="20"/>
        </w:rPr>
        <w:t>.</w:t>
      </w:r>
      <w:r w:rsidRPr="00460C01">
        <w:rPr>
          <w:sz w:val="20"/>
          <w:szCs w:val="20"/>
        </w:rPr>
        <w:t>ц</w:t>
      </w:r>
      <w:proofErr w:type="gramEnd"/>
      <w:r w:rsidRPr="00460C01">
        <w:rPr>
          <w:sz w:val="20"/>
          <w:szCs w:val="20"/>
        </w:rPr>
        <w:t xml:space="preserve">ена </w:t>
      </w:r>
      <w:r w:rsidR="00846143" w:rsidRPr="00460C01">
        <w:rPr>
          <w:sz w:val="20"/>
          <w:szCs w:val="20"/>
        </w:rPr>
        <w:t>179180</w:t>
      </w:r>
      <w:r w:rsidRPr="00460C01">
        <w:rPr>
          <w:sz w:val="20"/>
          <w:szCs w:val="20"/>
        </w:rPr>
        <w:t xml:space="preserve"> руб. (Шемякина В.А., </w:t>
      </w:r>
      <w:proofErr w:type="spellStart"/>
      <w:r w:rsidRPr="00460C01">
        <w:rPr>
          <w:sz w:val="20"/>
          <w:szCs w:val="20"/>
        </w:rPr>
        <w:t>Папенков</w:t>
      </w:r>
      <w:proofErr w:type="spellEnd"/>
      <w:r w:rsidRPr="00460C01">
        <w:rPr>
          <w:sz w:val="20"/>
          <w:szCs w:val="20"/>
        </w:rPr>
        <w:t xml:space="preserve"> А.Д., </w:t>
      </w:r>
      <w:proofErr w:type="spellStart"/>
      <w:r w:rsidRPr="00460C01">
        <w:rPr>
          <w:sz w:val="20"/>
          <w:szCs w:val="20"/>
        </w:rPr>
        <w:t>Папенков</w:t>
      </w:r>
      <w:proofErr w:type="spellEnd"/>
      <w:r w:rsidRPr="00460C01">
        <w:rPr>
          <w:sz w:val="20"/>
          <w:szCs w:val="20"/>
        </w:rPr>
        <w:t xml:space="preserve"> Ю.А., </w:t>
      </w:r>
      <w:proofErr w:type="spellStart"/>
      <w:r w:rsidRPr="00460C01">
        <w:rPr>
          <w:sz w:val="20"/>
          <w:szCs w:val="20"/>
        </w:rPr>
        <w:t>Папенкова</w:t>
      </w:r>
      <w:proofErr w:type="spellEnd"/>
      <w:r w:rsidRPr="00460C01">
        <w:rPr>
          <w:sz w:val="20"/>
          <w:szCs w:val="20"/>
        </w:rPr>
        <w:t xml:space="preserve"> З.К. (зарегистрирована по адресу), Белкина Ю.А., запрет на р/д) (2490) </w:t>
      </w:r>
      <w:r w:rsidR="00846143" w:rsidRPr="00460C01">
        <w:rPr>
          <w:sz w:val="20"/>
          <w:szCs w:val="20"/>
        </w:rPr>
        <w:t>(повторные)</w:t>
      </w:r>
    </w:p>
    <w:p w:rsidR="000144C9" w:rsidRDefault="000144C9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6134AB">
        <w:rPr>
          <w:b/>
          <w:sz w:val="20"/>
          <w:szCs w:val="20"/>
          <w:u w:val="single"/>
        </w:rPr>
        <w:t>Лот№</w:t>
      </w:r>
      <w:r w:rsidR="00226B8E" w:rsidRPr="006134AB">
        <w:rPr>
          <w:b/>
          <w:sz w:val="20"/>
          <w:szCs w:val="20"/>
          <w:u w:val="single"/>
        </w:rPr>
        <w:t>2</w:t>
      </w:r>
      <w:r w:rsidRPr="006134AB">
        <w:rPr>
          <w:color w:val="000000"/>
          <w:sz w:val="20"/>
          <w:szCs w:val="20"/>
        </w:rPr>
        <w:t xml:space="preserve"> </w:t>
      </w:r>
      <w:r w:rsidRPr="006134AB">
        <w:rPr>
          <w:sz w:val="20"/>
          <w:szCs w:val="20"/>
        </w:rPr>
        <w:t xml:space="preserve">Нежилое </w:t>
      </w:r>
      <w:proofErr w:type="spellStart"/>
      <w:r w:rsidRPr="006134AB">
        <w:rPr>
          <w:sz w:val="20"/>
          <w:szCs w:val="20"/>
        </w:rPr>
        <w:t>помещение</w:t>
      </w:r>
      <w:proofErr w:type="gramStart"/>
      <w:r w:rsidRPr="006134AB">
        <w:rPr>
          <w:sz w:val="20"/>
          <w:szCs w:val="20"/>
        </w:rPr>
        <w:t>.К</w:t>
      </w:r>
      <w:proofErr w:type="gramEnd"/>
      <w:r w:rsidRPr="006134AB">
        <w:rPr>
          <w:sz w:val="20"/>
          <w:szCs w:val="20"/>
        </w:rPr>
        <w:t>адастровый</w:t>
      </w:r>
      <w:proofErr w:type="spellEnd"/>
      <w:r w:rsidRPr="006134AB">
        <w:rPr>
          <w:sz w:val="20"/>
          <w:szCs w:val="20"/>
        </w:rPr>
        <w:t xml:space="preserve"> №22:63:010416:6571. Площадь - 2,9 м</w:t>
      </w:r>
      <w:proofErr w:type="gramStart"/>
      <w:r w:rsidRPr="006134AB">
        <w:rPr>
          <w:sz w:val="20"/>
          <w:szCs w:val="20"/>
        </w:rPr>
        <w:t>2</w:t>
      </w:r>
      <w:proofErr w:type="gramEnd"/>
      <w:r w:rsidRPr="006134AB">
        <w:rPr>
          <w:sz w:val="20"/>
          <w:szCs w:val="20"/>
        </w:rPr>
        <w:t xml:space="preserve"> Назначение – нежилое. Адрес - г. Барнаул, ул. </w:t>
      </w:r>
      <w:proofErr w:type="spellStart"/>
      <w:r w:rsidRPr="006134AB">
        <w:rPr>
          <w:sz w:val="20"/>
          <w:szCs w:val="20"/>
        </w:rPr>
        <w:t>С.Поляна</w:t>
      </w:r>
      <w:proofErr w:type="spellEnd"/>
      <w:r w:rsidRPr="006134AB">
        <w:rPr>
          <w:sz w:val="20"/>
          <w:szCs w:val="20"/>
        </w:rPr>
        <w:t xml:space="preserve">, 55А погребная ячейка 280, ПСК – 148. </w:t>
      </w:r>
      <w:proofErr w:type="spellStart"/>
      <w:r w:rsidRPr="006134AB">
        <w:rPr>
          <w:color w:val="000000"/>
          <w:sz w:val="20"/>
          <w:szCs w:val="20"/>
        </w:rPr>
        <w:t>Нач</w:t>
      </w:r>
      <w:proofErr w:type="gramStart"/>
      <w:r w:rsidRPr="006134AB">
        <w:rPr>
          <w:color w:val="000000"/>
          <w:sz w:val="20"/>
          <w:szCs w:val="20"/>
        </w:rPr>
        <w:t>.</w:t>
      </w:r>
      <w:r w:rsidRPr="006134AB">
        <w:rPr>
          <w:sz w:val="20"/>
          <w:szCs w:val="20"/>
        </w:rPr>
        <w:t>ц</w:t>
      </w:r>
      <w:proofErr w:type="gramEnd"/>
      <w:r w:rsidRPr="006134AB">
        <w:rPr>
          <w:sz w:val="20"/>
          <w:szCs w:val="20"/>
        </w:rPr>
        <w:t>ена</w:t>
      </w:r>
      <w:proofErr w:type="spellEnd"/>
      <w:r w:rsidRPr="006134AB">
        <w:rPr>
          <w:sz w:val="20"/>
          <w:szCs w:val="20"/>
        </w:rPr>
        <w:t xml:space="preserve"> </w:t>
      </w:r>
      <w:r w:rsidR="00846143" w:rsidRPr="006134AB">
        <w:rPr>
          <w:sz w:val="20"/>
          <w:szCs w:val="20"/>
        </w:rPr>
        <w:t>42840</w:t>
      </w:r>
      <w:r w:rsidRPr="006134AB">
        <w:rPr>
          <w:sz w:val="20"/>
          <w:szCs w:val="20"/>
        </w:rPr>
        <w:t xml:space="preserve"> руб. (</w:t>
      </w:r>
      <w:proofErr w:type="spellStart"/>
      <w:r w:rsidRPr="006134AB">
        <w:rPr>
          <w:sz w:val="20"/>
          <w:szCs w:val="20"/>
        </w:rPr>
        <w:t>Кочетова</w:t>
      </w:r>
      <w:proofErr w:type="spellEnd"/>
      <w:r w:rsidRPr="006134AB">
        <w:rPr>
          <w:sz w:val="20"/>
          <w:szCs w:val="20"/>
        </w:rPr>
        <w:t xml:space="preserve"> О.В., запрет на р/д) (2410) </w:t>
      </w:r>
      <w:r w:rsidR="00846143" w:rsidRPr="006134AB">
        <w:rPr>
          <w:sz w:val="20"/>
          <w:szCs w:val="20"/>
        </w:rPr>
        <w:t>(повторные)</w:t>
      </w:r>
    </w:p>
    <w:p w:rsidR="00F10A5F" w:rsidRPr="00F10A5F" w:rsidRDefault="00F10A5F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4EE2" w:rsidRPr="001F4373" w:rsidRDefault="000B4EE2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46143">
        <w:rPr>
          <w:b/>
          <w:sz w:val="20"/>
          <w:szCs w:val="20"/>
          <w:u w:val="single"/>
        </w:rPr>
        <w:t>Лот№</w:t>
      </w:r>
      <w:r w:rsidR="00226B8E" w:rsidRPr="00846143">
        <w:rPr>
          <w:b/>
          <w:sz w:val="20"/>
          <w:szCs w:val="20"/>
          <w:u w:val="single"/>
        </w:rPr>
        <w:t>3</w:t>
      </w:r>
      <w:r w:rsidRPr="00846143">
        <w:rPr>
          <w:color w:val="000000"/>
          <w:sz w:val="20"/>
          <w:szCs w:val="20"/>
        </w:rPr>
        <w:t xml:space="preserve"> </w:t>
      </w:r>
      <w:r w:rsidRPr="00846143">
        <w:rPr>
          <w:sz w:val="20"/>
          <w:szCs w:val="20"/>
          <w:lang w:val="en-US"/>
        </w:rPr>
        <w:t>CHEVROLET</w:t>
      </w:r>
      <w:r w:rsidRPr="00846143">
        <w:rPr>
          <w:sz w:val="20"/>
          <w:szCs w:val="20"/>
        </w:rPr>
        <w:t xml:space="preserve"> </w:t>
      </w:r>
      <w:r w:rsidRPr="00846143">
        <w:rPr>
          <w:sz w:val="20"/>
          <w:szCs w:val="20"/>
          <w:lang w:val="en-US"/>
        </w:rPr>
        <w:t>AVEO</w:t>
      </w:r>
      <w:r w:rsidRPr="00846143">
        <w:rPr>
          <w:sz w:val="20"/>
          <w:szCs w:val="20"/>
        </w:rPr>
        <w:t xml:space="preserve"> </w:t>
      </w:r>
      <w:r w:rsidRPr="00846143">
        <w:rPr>
          <w:sz w:val="20"/>
          <w:szCs w:val="20"/>
          <w:lang w:val="en-US"/>
        </w:rPr>
        <w:t>VIN</w:t>
      </w:r>
      <w:r w:rsidRPr="00846143">
        <w:rPr>
          <w:sz w:val="20"/>
          <w:szCs w:val="20"/>
        </w:rPr>
        <w:t xml:space="preserve"> - </w:t>
      </w:r>
      <w:r w:rsidRPr="00846143">
        <w:rPr>
          <w:sz w:val="20"/>
          <w:szCs w:val="20"/>
          <w:lang w:val="en-US"/>
        </w:rPr>
        <w:t>KL</w:t>
      </w:r>
      <w:r w:rsidRPr="00846143">
        <w:rPr>
          <w:sz w:val="20"/>
          <w:szCs w:val="20"/>
        </w:rPr>
        <w:t>1</w:t>
      </w:r>
      <w:r w:rsidRPr="00846143">
        <w:rPr>
          <w:sz w:val="20"/>
          <w:szCs w:val="20"/>
          <w:lang w:val="en-US"/>
        </w:rPr>
        <w:t>SA</w:t>
      </w:r>
      <w:r w:rsidRPr="00846143">
        <w:rPr>
          <w:sz w:val="20"/>
          <w:szCs w:val="20"/>
        </w:rPr>
        <w:t>69</w:t>
      </w:r>
      <w:r w:rsidRPr="00846143">
        <w:rPr>
          <w:sz w:val="20"/>
          <w:szCs w:val="20"/>
          <w:lang w:val="en-US"/>
        </w:rPr>
        <w:t>WJ</w:t>
      </w:r>
      <w:r w:rsidRPr="00846143">
        <w:rPr>
          <w:sz w:val="20"/>
          <w:szCs w:val="20"/>
        </w:rPr>
        <w:t>9</w:t>
      </w:r>
      <w:r w:rsidRPr="00846143">
        <w:rPr>
          <w:sz w:val="20"/>
          <w:szCs w:val="20"/>
          <w:lang w:val="en-US"/>
        </w:rPr>
        <w:t>B</w:t>
      </w:r>
      <w:r w:rsidRPr="00846143">
        <w:rPr>
          <w:sz w:val="20"/>
          <w:szCs w:val="20"/>
        </w:rPr>
        <w:t xml:space="preserve">684342 г/в – 2009 г/н - А737ХВ122. </w:t>
      </w:r>
      <w:proofErr w:type="spellStart"/>
      <w:r w:rsidRPr="00846143">
        <w:rPr>
          <w:color w:val="000000"/>
          <w:sz w:val="20"/>
          <w:szCs w:val="20"/>
        </w:rPr>
        <w:t>Нач</w:t>
      </w:r>
      <w:proofErr w:type="gramStart"/>
      <w:r w:rsidRPr="00846143">
        <w:rPr>
          <w:color w:val="000000"/>
          <w:sz w:val="20"/>
          <w:szCs w:val="20"/>
        </w:rPr>
        <w:t>.</w:t>
      </w:r>
      <w:r w:rsidRPr="00846143">
        <w:rPr>
          <w:sz w:val="20"/>
          <w:szCs w:val="20"/>
        </w:rPr>
        <w:t>ц</w:t>
      </w:r>
      <w:proofErr w:type="gramEnd"/>
      <w:r w:rsidRPr="00846143">
        <w:rPr>
          <w:sz w:val="20"/>
          <w:szCs w:val="20"/>
        </w:rPr>
        <w:t>ена</w:t>
      </w:r>
      <w:proofErr w:type="spellEnd"/>
      <w:r w:rsidRPr="00846143">
        <w:rPr>
          <w:sz w:val="20"/>
          <w:szCs w:val="20"/>
        </w:rPr>
        <w:t xml:space="preserve"> </w:t>
      </w:r>
      <w:r w:rsidR="00846143" w:rsidRPr="00846143">
        <w:rPr>
          <w:sz w:val="20"/>
          <w:szCs w:val="20"/>
        </w:rPr>
        <w:t>276250</w:t>
      </w:r>
      <w:r w:rsidRPr="00846143">
        <w:rPr>
          <w:sz w:val="20"/>
          <w:szCs w:val="20"/>
        </w:rPr>
        <w:t xml:space="preserve"> руб.( Дмитриев С.В.,</w:t>
      </w:r>
      <w:r w:rsidRPr="00846143">
        <w:rPr>
          <w:sz w:val="20"/>
        </w:rPr>
        <w:t xml:space="preserve"> </w:t>
      </w:r>
      <w:r w:rsidRPr="001F4373">
        <w:rPr>
          <w:sz w:val="20"/>
          <w:szCs w:val="20"/>
        </w:rPr>
        <w:t xml:space="preserve">залог, арест, постановление СПИ о запрете регистрационных действий) 2340) </w:t>
      </w:r>
      <w:r w:rsidR="00846143" w:rsidRPr="001F4373">
        <w:rPr>
          <w:sz w:val="20"/>
          <w:szCs w:val="20"/>
        </w:rPr>
        <w:t>(повторные)</w:t>
      </w:r>
    </w:p>
    <w:p w:rsidR="00A21762" w:rsidRPr="001F4373" w:rsidRDefault="00A21762" w:rsidP="00353591">
      <w:pPr>
        <w:widowControl w:val="0"/>
        <w:jc w:val="both"/>
        <w:rPr>
          <w:sz w:val="20"/>
          <w:szCs w:val="20"/>
        </w:rPr>
      </w:pPr>
      <w:r w:rsidRPr="001F4373">
        <w:rPr>
          <w:b/>
          <w:sz w:val="20"/>
          <w:szCs w:val="20"/>
          <w:u w:val="single"/>
        </w:rPr>
        <w:t>Лот№</w:t>
      </w:r>
      <w:r w:rsidR="00226B8E" w:rsidRPr="001F4373">
        <w:rPr>
          <w:b/>
          <w:sz w:val="20"/>
          <w:szCs w:val="20"/>
          <w:u w:val="single"/>
        </w:rPr>
        <w:t>4</w:t>
      </w:r>
      <w:r w:rsidRPr="001F4373">
        <w:rPr>
          <w:color w:val="000000"/>
          <w:sz w:val="20"/>
          <w:szCs w:val="20"/>
        </w:rPr>
        <w:t xml:space="preserve"> </w:t>
      </w:r>
      <w:r w:rsidR="004B350A" w:rsidRPr="001F4373">
        <w:rPr>
          <w:sz w:val="20"/>
          <w:szCs w:val="20"/>
        </w:rPr>
        <w:t>Автомобиль марки “</w:t>
      </w:r>
      <w:r w:rsidR="004B350A" w:rsidRPr="001F4373">
        <w:rPr>
          <w:sz w:val="20"/>
          <w:szCs w:val="20"/>
          <w:lang w:val="en-US"/>
        </w:rPr>
        <w:t>JAC</w:t>
      </w:r>
      <w:r w:rsidR="004B350A" w:rsidRPr="001F4373">
        <w:rPr>
          <w:sz w:val="20"/>
          <w:szCs w:val="20"/>
        </w:rPr>
        <w:t xml:space="preserve"> </w:t>
      </w:r>
      <w:r w:rsidR="004B350A" w:rsidRPr="001F4373">
        <w:rPr>
          <w:sz w:val="20"/>
          <w:szCs w:val="20"/>
          <w:lang w:val="en-US"/>
        </w:rPr>
        <w:t>T</w:t>
      </w:r>
      <w:r w:rsidR="004B350A" w:rsidRPr="001F4373">
        <w:rPr>
          <w:sz w:val="20"/>
          <w:szCs w:val="20"/>
        </w:rPr>
        <w:t xml:space="preserve">6”, г/в 2021, г/н В358УО122, </w:t>
      </w:r>
      <w:r w:rsidR="004B350A" w:rsidRPr="001F4373">
        <w:rPr>
          <w:sz w:val="20"/>
          <w:szCs w:val="20"/>
          <w:lang w:val="en-US"/>
        </w:rPr>
        <w:t>VIN</w:t>
      </w:r>
      <w:r w:rsidR="004B350A" w:rsidRPr="001F4373">
        <w:rPr>
          <w:sz w:val="20"/>
          <w:szCs w:val="20"/>
        </w:rPr>
        <w:t xml:space="preserve"> </w:t>
      </w:r>
      <w:r w:rsidR="004B350A" w:rsidRPr="001F4373">
        <w:rPr>
          <w:sz w:val="20"/>
          <w:szCs w:val="20"/>
          <w:lang w:val="en-US"/>
        </w:rPr>
        <w:t>MXC</w:t>
      </w:r>
      <w:r w:rsidR="004B350A" w:rsidRPr="001F4373">
        <w:rPr>
          <w:sz w:val="20"/>
          <w:szCs w:val="20"/>
        </w:rPr>
        <w:t>1</w:t>
      </w:r>
      <w:r w:rsidR="004B350A" w:rsidRPr="001F4373">
        <w:rPr>
          <w:sz w:val="20"/>
          <w:szCs w:val="20"/>
          <w:lang w:val="en-US"/>
        </w:rPr>
        <w:t>PAB</w:t>
      </w:r>
      <w:r w:rsidR="004B350A" w:rsidRPr="001F4373">
        <w:rPr>
          <w:sz w:val="20"/>
          <w:szCs w:val="20"/>
        </w:rPr>
        <w:t>80</w:t>
      </w:r>
      <w:r w:rsidR="004B350A" w:rsidRPr="001F4373">
        <w:rPr>
          <w:sz w:val="20"/>
          <w:szCs w:val="20"/>
          <w:lang w:val="en-US"/>
        </w:rPr>
        <w:t>MK</w:t>
      </w:r>
      <w:r w:rsidR="004B350A" w:rsidRPr="001F4373">
        <w:rPr>
          <w:sz w:val="20"/>
          <w:szCs w:val="20"/>
        </w:rPr>
        <w:t>021851</w:t>
      </w:r>
      <w:r w:rsidRPr="001F4373">
        <w:rPr>
          <w:sz w:val="20"/>
          <w:szCs w:val="20"/>
        </w:rPr>
        <w:t xml:space="preserve">. </w:t>
      </w:r>
      <w:proofErr w:type="spellStart"/>
      <w:r w:rsidRPr="001F4373">
        <w:rPr>
          <w:color w:val="000000"/>
          <w:sz w:val="20"/>
          <w:szCs w:val="20"/>
        </w:rPr>
        <w:t>Нач</w:t>
      </w:r>
      <w:proofErr w:type="gramStart"/>
      <w:r w:rsidRPr="001F4373">
        <w:rPr>
          <w:color w:val="000000"/>
          <w:sz w:val="20"/>
          <w:szCs w:val="20"/>
        </w:rPr>
        <w:t>.</w:t>
      </w:r>
      <w:r w:rsidRPr="001F4373">
        <w:rPr>
          <w:sz w:val="20"/>
          <w:szCs w:val="20"/>
        </w:rPr>
        <w:t>ц</w:t>
      </w:r>
      <w:proofErr w:type="gramEnd"/>
      <w:r w:rsidRPr="001F4373">
        <w:rPr>
          <w:sz w:val="20"/>
          <w:szCs w:val="20"/>
        </w:rPr>
        <w:t>ена</w:t>
      </w:r>
      <w:proofErr w:type="spellEnd"/>
      <w:r w:rsidRPr="001F4373">
        <w:rPr>
          <w:sz w:val="20"/>
          <w:szCs w:val="20"/>
        </w:rPr>
        <w:t xml:space="preserve"> </w:t>
      </w:r>
      <w:r w:rsidR="00846143" w:rsidRPr="001F4373">
        <w:rPr>
          <w:sz w:val="20"/>
          <w:szCs w:val="20"/>
        </w:rPr>
        <w:t>1742415</w:t>
      </w:r>
      <w:r w:rsidRPr="001F4373">
        <w:rPr>
          <w:sz w:val="20"/>
          <w:szCs w:val="20"/>
        </w:rPr>
        <w:t xml:space="preserve"> руб.( </w:t>
      </w:r>
      <w:r w:rsidR="00E80193" w:rsidRPr="001F4373">
        <w:rPr>
          <w:sz w:val="20"/>
          <w:szCs w:val="20"/>
        </w:rPr>
        <w:t xml:space="preserve">Лавров А.В, собственник </w:t>
      </w:r>
      <w:proofErr w:type="spellStart"/>
      <w:r w:rsidR="00E80193" w:rsidRPr="001F4373">
        <w:rPr>
          <w:sz w:val="20"/>
          <w:szCs w:val="20"/>
        </w:rPr>
        <w:t>Кураколова</w:t>
      </w:r>
      <w:proofErr w:type="spellEnd"/>
      <w:r w:rsidR="00E80193" w:rsidRPr="001F4373">
        <w:rPr>
          <w:sz w:val="20"/>
          <w:szCs w:val="20"/>
        </w:rPr>
        <w:t xml:space="preserve"> КА, </w:t>
      </w:r>
      <w:r w:rsidRPr="001F4373">
        <w:rPr>
          <w:sz w:val="20"/>
        </w:rPr>
        <w:t xml:space="preserve"> </w:t>
      </w:r>
      <w:r w:rsidR="00E80193" w:rsidRPr="001F4373">
        <w:rPr>
          <w:sz w:val="20"/>
          <w:szCs w:val="20"/>
        </w:rPr>
        <w:t>Ограничение – 16.05.2022 постановление судьи Октябрьского районного суда г. Барнаула</w:t>
      </w:r>
      <w:r w:rsidRPr="001F4373">
        <w:rPr>
          <w:sz w:val="20"/>
          <w:szCs w:val="20"/>
        </w:rPr>
        <w:t xml:space="preserve">) </w:t>
      </w:r>
      <w:r w:rsidR="00E80193" w:rsidRPr="001F4373">
        <w:rPr>
          <w:sz w:val="20"/>
          <w:szCs w:val="20"/>
        </w:rPr>
        <w:t>(8</w:t>
      </w:r>
      <w:r w:rsidRPr="001F4373">
        <w:rPr>
          <w:sz w:val="20"/>
          <w:szCs w:val="20"/>
        </w:rPr>
        <w:t xml:space="preserve">) </w:t>
      </w:r>
      <w:r w:rsidR="00846143" w:rsidRPr="001F4373">
        <w:rPr>
          <w:sz w:val="20"/>
          <w:szCs w:val="20"/>
        </w:rPr>
        <w:t>(повторные)</w:t>
      </w:r>
    </w:p>
    <w:p w:rsidR="00F10A5F" w:rsidRDefault="00CC6039" w:rsidP="00353591">
      <w:pPr>
        <w:jc w:val="both"/>
        <w:rPr>
          <w:sz w:val="20"/>
          <w:szCs w:val="20"/>
        </w:rPr>
      </w:pPr>
      <w:r w:rsidRPr="001F4373">
        <w:rPr>
          <w:b/>
          <w:sz w:val="20"/>
          <w:szCs w:val="20"/>
          <w:u w:val="single"/>
        </w:rPr>
        <w:t>Лот№</w:t>
      </w:r>
      <w:r w:rsidR="00226B8E" w:rsidRPr="001F4373">
        <w:rPr>
          <w:b/>
          <w:sz w:val="20"/>
          <w:szCs w:val="20"/>
          <w:u w:val="single"/>
        </w:rPr>
        <w:t>5</w:t>
      </w:r>
      <w:r w:rsidRPr="001F4373">
        <w:rPr>
          <w:color w:val="000000"/>
          <w:sz w:val="20"/>
          <w:szCs w:val="20"/>
        </w:rPr>
        <w:t xml:space="preserve"> </w:t>
      </w:r>
      <w:r w:rsidRPr="001F4373">
        <w:rPr>
          <w:sz w:val="20"/>
        </w:rPr>
        <w:t>Автомобиль SSANG YONG MUSSO, VIN KPBEA2AC12P309185, г/в 2002, г/н У255РН22</w:t>
      </w:r>
      <w:r w:rsidRPr="001F4373">
        <w:rPr>
          <w:sz w:val="20"/>
          <w:szCs w:val="20"/>
        </w:rPr>
        <w:t xml:space="preserve">. </w:t>
      </w:r>
      <w:proofErr w:type="spellStart"/>
      <w:r w:rsidRPr="001F4373">
        <w:rPr>
          <w:color w:val="000000"/>
          <w:sz w:val="20"/>
          <w:szCs w:val="20"/>
        </w:rPr>
        <w:t>Нач</w:t>
      </w:r>
      <w:proofErr w:type="gramStart"/>
      <w:r w:rsidRPr="001F4373">
        <w:rPr>
          <w:color w:val="000000"/>
          <w:sz w:val="20"/>
          <w:szCs w:val="20"/>
        </w:rPr>
        <w:t>.</w:t>
      </w:r>
      <w:r w:rsidRPr="001F4373">
        <w:rPr>
          <w:sz w:val="20"/>
          <w:szCs w:val="20"/>
        </w:rPr>
        <w:t>ц</w:t>
      </w:r>
      <w:proofErr w:type="gramEnd"/>
      <w:r w:rsidRPr="001F4373">
        <w:rPr>
          <w:sz w:val="20"/>
          <w:szCs w:val="20"/>
        </w:rPr>
        <w:t>ена</w:t>
      </w:r>
      <w:proofErr w:type="spellEnd"/>
      <w:r w:rsidRPr="001F4373">
        <w:rPr>
          <w:sz w:val="20"/>
          <w:szCs w:val="20"/>
        </w:rPr>
        <w:t xml:space="preserve"> </w:t>
      </w:r>
      <w:r w:rsidR="00846143" w:rsidRPr="001F4373">
        <w:rPr>
          <w:sz w:val="20"/>
          <w:szCs w:val="20"/>
        </w:rPr>
        <w:t>255971</w:t>
      </w:r>
      <w:r w:rsidRPr="001F4373">
        <w:rPr>
          <w:sz w:val="20"/>
          <w:szCs w:val="20"/>
        </w:rPr>
        <w:t xml:space="preserve"> руб. </w:t>
      </w:r>
      <w:r w:rsidR="00846143" w:rsidRPr="001F4373">
        <w:rPr>
          <w:sz w:val="20"/>
          <w:szCs w:val="20"/>
        </w:rPr>
        <w:t>51</w:t>
      </w:r>
      <w:r w:rsidRPr="001F4373">
        <w:rPr>
          <w:sz w:val="20"/>
          <w:szCs w:val="20"/>
        </w:rPr>
        <w:t xml:space="preserve"> коп.( </w:t>
      </w:r>
      <w:proofErr w:type="spellStart"/>
      <w:r w:rsidRPr="001F4373">
        <w:rPr>
          <w:sz w:val="20"/>
          <w:szCs w:val="20"/>
        </w:rPr>
        <w:t>Креков</w:t>
      </w:r>
      <w:proofErr w:type="spellEnd"/>
      <w:r w:rsidRPr="001F4373">
        <w:rPr>
          <w:sz w:val="20"/>
          <w:szCs w:val="20"/>
        </w:rPr>
        <w:t xml:space="preserve"> В.Н.,</w:t>
      </w:r>
      <w:r w:rsidRPr="001F4373">
        <w:rPr>
          <w:sz w:val="20"/>
        </w:rPr>
        <w:t xml:space="preserve"> арест, залог, постановление СПИ о запрете р/д</w:t>
      </w:r>
      <w:r w:rsidRPr="001F4373">
        <w:rPr>
          <w:sz w:val="20"/>
          <w:szCs w:val="20"/>
        </w:rPr>
        <w:t xml:space="preserve">) (2197) </w:t>
      </w:r>
      <w:r w:rsidR="00846143" w:rsidRPr="001F4373">
        <w:rPr>
          <w:sz w:val="20"/>
          <w:szCs w:val="20"/>
        </w:rPr>
        <w:t>(повторные)</w:t>
      </w:r>
    </w:p>
    <w:p w:rsidR="00DF4239" w:rsidRDefault="00900399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Лот№6</w:t>
      </w:r>
      <w:r w:rsidR="00DF4239" w:rsidRPr="001F4373">
        <w:rPr>
          <w:color w:val="000000"/>
          <w:sz w:val="20"/>
          <w:szCs w:val="20"/>
        </w:rPr>
        <w:t xml:space="preserve"> </w:t>
      </w:r>
      <w:r w:rsidR="00DF4239" w:rsidRPr="001F4373">
        <w:rPr>
          <w:sz w:val="20"/>
          <w:szCs w:val="20"/>
        </w:rPr>
        <w:t>1/2 доли в праве собственности в нежилом помещении. Кадастровый №22:63:010611:3428. Площадь - 3,3 м</w:t>
      </w:r>
      <w:proofErr w:type="gramStart"/>
      <w:r w:rsidR="00DF4239" w:rsidRPr="001F4373">
        <w:rPr>
          <w:sz w:val="20"/>
          <w:szCs w:val="20"/>
        </w:rPr>
        <w:t>2</w:t>
      </w:r>
      <w:proofErr w:type="gramEnd"/>
      <w:r w:rsidR="00DF4239" w:rsidRPr="001F4373">
        <w:rPr>
          <w:sz w:val="20"/>
          <w:szCs w:val="20"/>
        </w:rPr>
        <w:t xml:space="preserve">. Назначение - нежилое Адрес - г. Барнаул, ул. Малахова, 48а пом. 21. </w:t>
      </w:r>
      <w:proofErr w:type="spellStart"/>
      <w:r w:rsidR="00DF4239" w:rsidRPr="001F4373">
        <w:rPr>
          <w:color w:val="000000"/>
          <w:sz w:val="20"/>
          <w:szCs w:val="20"/>
        </w:rPr>
        <w:t>Нач</w:t>
      </w:r>
      <w:proofErr w:type="gramStart"/>
      <w:r w:rsidR="00DF4239" w:rsidRPr="001F4373">
        <w:rPr>
          <w:color w:val="000000"/>
          <w:sz w:val="20"/>
          <w:szCs w:val="20"/>
        </w:rPr>
        <w:t>.</w:t>
      </w:r>
      <w:r w:rsidR="00DF4239" w:rsidRPr="001F4373">
        <w:rPr>
          <w:sz w:val="20"/>
          <w:szCs w:val="20"/>
        </w:rPr>
        <w:t>ц</w:t>
      </w:r>
      <w:proofErr w:type="gramEnd"/>
      <w:r w:rsidR="00DF4239" w:rsidRPr="001F4373">
        <w:rPr>
          <w:sz w:val="20"/>
          <w:szCs w:val="20"/>
        </w:rPr>
        <w:t>ена</w:t>
      </w:r>
      <w:proofErr w:type="spellEnd"/>
      <w:r w:rsidR="00DF4239" w:rsidRPr="001F4373">
        <w:rPr>
          <w:sz w:val="20"/>
          <w:szCs w:val="20"/>
        </w:rPr>
        <w:t xml:space="preserve"> 28300 руб. (</w:t>
      </w:r>
      <w:proofErr w:type="spellStart"/>
      <w:r w:rsidR="00DF4239" w:rsidRPr="001F4373">
        <w:rPr>
          <w:sz w:val="20"/>
          <w:szCs w:val="20"/>
        </w:rPr>
        <w:t>Деревнин</w:t>
      </w:r>
      <w:proofErr w:type="spellEnd"/>
      <w:r w:rsidR="00DF4239" w:rsidRPr="001F4373">
        <w:rPr>
          <w:sz w:val="20"/>
          <w:szCs w:val="20"/>
        </w:rPr>
        <w:t xml:space="preserve"> А.В., Авилова Е.В.,</w:t>
      </w:r>
      <w:r w:rsidR="00DF4239" w:rsidRPr="001F4373">
        <w:rPr>
          <w:sz w:val="20"/>
        </w:rPr>
        <w:t xml:space="preserve"> </w:t>
      </w:r>
      <w:r w:rsidR="00DF4239" w:rsidRPr="001F4373">
        <w:rPr>
          <w:sz w:val="20"/>
          <w:szCs w:val="20"/>
        </w:rPr>
        <w:t xml:space="preserve">запрет на р/д) (65) </w:t>
      </w:r>
    </w:p>
    <w:p w:rsidR="00DF4239" w:rsidRPr="001F4373" w:rsidRDefault="00900399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Лот№7</w:t>
      </w:r>
      <w:r w:rsidR="00DF4239" w:rsidRPr="001F4373">
        <w:rPr>
          <w:color w:val="000000"/>
          <w:sz w:val="20"/>
          <w:szCs w:val="20"/>
        </w:rPr>
        <w:t xml:space="preserve"> </w:t>
      </w:r>
      <w:r w:rsidR="00DF4239" w:rsidRPr="001F4373">
        <w:rPr>
          <w:sz w:val="20"/>
          <w:szCs w:val="20"/>
        </w:rPr>
        <w:t>Нежилое помещение (погребная ячейка), Кадастровый №22:63:030417:2961. Площадь - 3 м</w:t>
      </w:r>
      <w:proofErr w:type="gramStart"/>
      <w:r w:rsidR="00DF4239" w:rsidRPr="001F4373">
        <w:rPr>
          <w:sz w:val="20"/>
          <w:szCs w:val="20"/>
        </w:rPr>
        <w:t>2</w:t>
      </w:r>
      <w:proofErr w:type="gramEnd"/>
      <w:r w:rsidR="00DF4239" w:rsidRPr="001F4373">
        <w:rPr>
          <w:sz w:val="20"/>
          <w:szCs w:val="20"/>
        </w:rPr>
        <w:t xml:space="preserve">. Назначение - нежилое </w:t>
      </w:r>
    </w:p>
    <w:p w:rsidR="00DF4239" w:rsidRPr="001F4373" w:rsidRDefault="00DF4239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4373">
        <w:rPr>
          <w:sz w:val="20"/>
          <w:szCs w:val="20"/>
        </w:rPr>
        <w:t xml:space="preserve">Адрес - г. Барнаул, ул. Шумакова, 35А (ППК-801), погреб 160. </w:t>
      </w:r>
      <w:proofErr w:type="spellStart"/>
      <w:r w:rsidRPr="001F4373">
        <w:rPr>
          <w:color w:val="000000"/>
          <w:sz w:val="20"/>
          <w:szCs w:val="20"/>
        </w:rPr>
        <w:t>Нач</w:t>
      </w:r>
      <w:proofErr w:type="gramStart"/>
      <w:r w:rsidRPr="001F4373">
        <w:rPr>
          <w:color w:val="000000"/>
          <w:sz w:val="20"/>
          <w:szCs w:val="20"/>
        </w:rPr>
        <w:t>.</w:t>
      </w:r>
      <w:r w:rsidRPr="001F4373">
        <w:rPr>
          <w:sz w:val="20"/>
          <w:szCs w:val="20"/>
        </w:rPr>
        <w:t>ц</w:t>
      </w:r>
      <w:proofErr w:type="gramEnd"/>
      <w:r w:rsidRPr="001F4373">
        <w:rPr>
          <w:sz w:val="20"/>
          <w:szCs w:val="20"/>
        </w:rPr>
        <w:t>ена</w:t>
      </w:r>
      <w:proofErr w:type="spellEnd"/>
      <w:r w:rsidRPr="001F4373">
        <w:rPr>
          <w:sz w:val="20"/>
          <w:szCs w:val="20"/>
        </w:rPr>
        <w:t xml:space="preserve"> 29900 руб. (</w:t>
      </w:r>
      <w:proofErr w:type="spellStart"/>
      <w:r w:rsidRPr="001F4373">
        <w:rPr>
          <w:sz w:val="20"/>
          <w:szCs w:val="20"/>
        </w:rPr>
        <w:t>Камерилова</w:t>
      </w:r>
      <w:proofErr w:type="spellEnd"/>
      <w:r w:rsidRPr="001F4373">
        <w:rPr>
          <w:sz w:val="20"/>
          <w:szCs w:val="20"/>
        </w:rPr>
        <w:t xml:space="preserve"> О.С.,</w:t>
      </w:r>
      <w:r w:rsidRPr="001F4373">
        <w:rPr>
          <w:sz w:val="20"/>
        </w:rPr>
        <w:t xml:space="preserve"> </w:t>
      </w:r>
      <w:r w:rsidRPr="001F4373">
        <w:rPr>
          <w:sz w:val="20"/>
          <w:szCs w:val="20"/>
        </w:rPr>
        <w:t xml:space="preserve">запрет на р/д) (38) </w:t>
      </w:r>
      <w:r w:rsidR="00900399">
        <w:rPr>
          <w:b/>
          <w:sz w:val="20"/>
          <w:szCs w:val="20"/>
          <w:u w:val="single"/>
        </w:rPr>
        <w:t>Лот№8</w:t>
      </w:r>
      <w:r w:rsidRPr="001F4373">
        <w:rPr>
          <w:color w:val="000000"/>
          <w:sz w:val="20"/>
          <w:szCs w:val="20"/>
        </w:rPr>
        <w:t xml:space="preserve"> </w:t>
      </w:r>
      <w:r w:rsidRPr="001F4373">
        <w:rPr>
          <w:sz w:val="20"/>
          <w:szCs w:val="20"/>
        </w:rPr>
        <w:t>1/2 доли в праве собственности в жилом помещении. Кадастровый №22:63:040227:3122. Площадь - 45,9 м</w:t>
      </w:r>
      <w:proofErr w:type="gramStart"/>
      <w:r w:rsidRPr="001F4373">
        <w:rPr>
          <w:sz w:val="20"/>
          <w:szCs w:val="20"/>
        </w:rPr>
        <w:t>2</w:t>
      </w:r>
      <w:proofErr w:type="gramEnd"/>
      <w:r w:rsidRPr="001F4373">
        <w:rPr>
          <w:sz w:val="20"/>
          <w:szCs w:val="20"/>
        </w:rPr>
        <w:t>. Назначение – жилое. Этаж – 2. Адрес - г. Барнаул, ул. Антона Петрова, 225 кв. 113. Зарегистрированных лиц – 4чел.</w:t>
      </w:r>
      <w:r w:rsidR="001F4373" w:rsidRPr="001F4373">
        <w:rPr>
          <w:sz w:val="20"/>
          <w:szCs w:val="20"/>
        </w:rPr>
        <w:t xml:space="preserve"> </w:t>
      </w:r>
      <w:proofErr w:type="spellStart"/>
      <w:r w:rsidRPr="001F4373">
        <w:rPr>
          <w:color w:val="000000"/>
          <w:sz w:val="20"/>
          <w:szCs w:val="20"/>
        </w:rPr>
        <w:t>Нач</w:t>
      </w:r>
      <w:proofErr w:type="gramStart"/>
      <w:r w:rsidRPr="001F4373">
        <w:rPr>
          <w:color w:val="000000"/>
          <w:sz w:val="20"/>
          <w:szCs w:val="20"/>
        </w:rPr>
        <w:t>.</w:t>
      </w:r>
      <w:r w:rsidRPr="001F4373">
        <w:rPr>
          <w:sz w:val="20"/>
          <w:szCs w:val="20"/>
        </w:rPr>
        <w:t>ц</w:t>
      </w:r>
      <w:proofErr w:type="gramEnd"/>
      <w:r w:rsidRPr="001F4373">
        <w:rPr>
          <w:sz w:val="20"/>
          <w:szCs w:val="20"/>
        </w:rPr>
        <w:t>ена</w:t>
      </w:r>
      <w:proofErr w:type="spellEnd"/>
      <w:r w:rsidRPr="001F4373">
        <w:rPr>
          <w:sz w:val="20"/>
          <w:szCs w:val="20"/>
        </w:rPr>
        <w:t xml:space="preserve"> 1999500 руб. (Черемисин Р.В., Черемисина Е.Л.,</w:t>
      </w:r>
      <w:r w:rsidRPr="001F4373">
        <w:rPr>
          <w:sz w:val="20"/>
        </w:rPr>
        <w:t xml:space="preserve"> </w:t>
      </w:r>
      <w:r w:rsidRPr="001F4373">
        <w:rPr>
          <w:sz w:val="20"/>
          <w:szCs w:val="20"/>
        </w:rPr>
        <w:t xml:space="preserve">запрет на р/д) (2576) </w:t>
      </w:r>
    </w:p>
    <w:p w:rsidR="00DF4239" w:rsidRPr="001F4373" w:rsidRDefault="00900399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Лот№9</w:t>
      </w:r>
      <w:r w:rsidR="00DF4239" w:rsidRPr="001F4373">
        <w:rPr>
          <w:color w:val="000000"/>
          <w:sz w:val="20"/>
          <w:szCs w:val="20"/>
        </w:rPr>
        <w:t xml:space="preserve"> </w:t>
      </w:r>
      <w:r w:rsidR="00DF4239" w:rsidRPr="001F4373">
        <w:rPr>
          <w:sz w:val="20"/>
          <w:szCs w:val="20"/>
        </w:rPr>
        <w:t>Нежилое помещение гаражного бокса. Кадастровый №22:63:010310:406. Площадь - 20,3 м</w:t>
      </w:r>
      <w:proofErr w:type="gramStart"/>
      <w:r w:rsidR="00DF4239" w:rsidRPr="001F4373">
        <w:rPr>
          <w:sz w:val="20"/>
          <w:szCs w:val="20"/>
        </w:rPr>
        <w:t>2</w:t>
      </w:r>
      <w:proofErr w:type="gramEnd"/>
      <w:r w:rsidR="00DF4239" w:rsidRPr="001F4373">
        <w:rPr>
          <w:sz w:val="20"/>
          <w:szCs w:val="20"/>
        </w:rPr>
        <w:t>. Назначение - нежилое</w:t>
      </w:r>
    </w:p>
    <w:p w:rsidR="00DF4239" w:rsidRPr="001F4373" w:rsidRDefault="00DF4239" w:rsidP="003535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1F4373">
        <w:rPr>
          <w:sz w:val="20"/>
          <w:szCs w:val="20"/>
        </w:rPr>
        <w:t xml:space="preserve">Адрес - г. Барнаул, ул. Солнечная Поляна, 26А, гаражный бокс 17. </w:t>
      </w:r>
      <w:proofErr w:type="spellStart"/>
      <w:r w:rsidRPr="001F4373">
        <w:rPr>
          <w:color w:val="000000"/>
          <w:sz w:val="20"/>
          <w:szCs w:val="20"/>
        </w:rPr>
        <w:t>Нач</w:t>
      </w:r>
      <w:proofErr w:type="gramStart"/>
      <w:r w:rsidRPr="001F4373">
        <w:rPr>
          <w:color w:val="000000"/>
          <w:sz w:val="20"/>
          <w:szCs w:val="20"/>
        </w:rPr>
        <w:t>.</w:t>
      </w:r>
      <w:r w:rsidRPr="001F4373">
        <w:rPr>
          <w:sz w:val="20"/>
          <w:szCs w:val="20"/>
        </w:rPr>
        <w:t>ц</w:t>
      </w:r>
      <w:proofErr w:type="gramEnd"/>
      <w:r w:rsidRPr="001F4373">
        <w:rPr>
          <w:sz w:val="20"/>
          <w:szCs w:val="20"/>
        </w:rPr>
        <w:t>ена</w:t>
      </w:r>
      <w:proofErr w:type="spellEnd"/>
      <w:r w:rsidRPr="001F4373">
        <w:rPr>
          <w:sz w:val="20"/>
          <w:szCs w:val="20"/>
        </w:rPr>
        <w:t xml:space="preserve"> 912400 руб. (Иванова Т.В.,</w:t>
      </w:r>
      <w:r w:rsidRPr="001F4373">
        <w:rPr>
          <w:sz w:val="20"/>
        </w:rPr>
        <w:t xml:space="preserve"> </w:t>
      </w:r>
      <w:r w:rsidRPr="001F4373">
        <w:rPr>
          <w:sz w:val="20"/>
          <w:szCs w:val="20"/>
        </w:rPr>
        <w:t>запрет на р/д) (2569)</w:t>
      </w:r>
    </w:p>
    <w:p w:rsidR="00353591" w:rsidRPr="0029642A" w:rsidRDefault="00900399" w:rsidP="00353591">
      <w:pPr>
        <w:widowControl w:val="0"/>
        <w:jc w:val="both"/>
        <w:rPr>
          <w:sz w:val="20"/>
          <w:szCs w:val="20"/>
        </w:rPr>
      </w:pPr>
      <w:proofErr w:type="gramStart"/>
      <w:r>
        <w:rPr>
          <w:b/>
          <w:sz w:val="20"/>
          <w:szCs w:val="20"/>
          <w:u w:val="single"/>
        </w:rPr>
        <w:t>Лот№10</w:t>
      </w:r>
      <w:r w:rsidR="00353591" w:rsidRPr="001F4373">
        <w:rPr>
          <w:color w:val="000000"/>
          <w:sz w:val="20"/>
          <w:szCs w:val="20"/>
        </w:rPr>
        <w:t xml:space="preserve"> </w:t>
      </w:r>
      <w:r w:rsidR="00353591" w:rsidRPr="001F4373">
        <w:rPr>
          <w:sz w:val="20"/>
          <w:szCs w:val="20"/>
        </w:rPr>
        <w:t xml:space="preserve">Земельный участок, кадастровый № 22:64:013601:440, площадь – 1400 </w:t>
      </w:r>
      <w:proofErr w:type="spellStart"/>
      <w:r w:rsidR="00353591" w:rsidRPr="001F4373">
        <w:rPr>
          <w:sz w:val="20"/>
          <w:szCs w:val="20"/>
        </w:rPr>
        <w:t>кв.м</w:t>
      </w:r>
      <w:proofErr w:type="spellEnd"/>
      <w:r w:rsidR="00353591" w:rsidRPr="001F4373">
        <w:rPr>
          <w:sz w:val="20"/>
          <w:szCs w:val="20"/>
        </w:rPr>
        <w:t>. Адрес – г. Белокуриха, ул. Жемчужная, 28.</w:t>
      </w:r>
      <w:proofErr w:type="gramEnd"/>
      <w:r w:rsidR="00353591" w:rsidRPr="001F4373">
        <w:rPr>
          <w:sz w:val="20"/>
          <w:szCs w:val="20"/>
        </w:rPr>
        <w:t xml:space="preserve"> </w:t>
      </w:r>
      <w:proofErr w:type="spellStart"/>
      <w:r w:rsidR="00353591" w:rsidRPr="001F4373">
        <w:rPr>
          <w:color w:val="000000"/>
          <w:sz w:val="20"/>
          <w:szCs w:val="20"/>
        </w:rPr>
        <w:t>Нач</w:t>
      </w:r>
      <w:proofErr w:type="gramStart"/>
      <w:r w:rsidR="00353591" w:rsidRPr="001F4373">
        <w:rPr>
          <w:color w:val="000000"/>
          <w:sz w:val="20"/>
          <w:szCs w:val="20"/>
        </w:rPr>
        <w:t>.</w:t>
      </w:r>
      <w:r w:rsidR="00353591" w:rsidRPr="0029642A">
        <w:rPr>
          <w:sz w:val="20"/>
          <w:szCs w:val="20"/>
        </w:rPr>
        <w:t>ц</w:t>
      </w:r>
      <w:proofErr w:type="gramEnd"/>
      <w:r w:rsidR="00353591" w:rsidRPr="0029642A">
        <w:rPr>
          <w:sz w:val="20"/>
          <w:szCs w:val="20"/>
        </w:rPr>
        <w:t>ена</w:t>
      </w:r>
      <w:proofErr w:type="spellEnd"/>
      <w:r w:rsidR="00353591" w:rsidRPr="0029642A">
        <w:rPr>
          <w:sz w:val="20"/>
          <w:szCs w:val="20"/>
        </w:rPr>
        <w:t xml:space="preserve"> 724800 руб. (</w:t>
      </w:r>
      <w:proofErr w:type="spellStart"/>
      <w:r w:rsidR="00353591" w:rsidRPr="0029642A">
        <w:rPr>
          <w:sz w:val="20"/>
          <w:szCs w:val="20"/>
        </w:rPr>
        <w:t>Бенгардт</w:t>
      </w:r>
      <w:proofErr w:type="spellEnd"/>
      <w:r w:rsidR="00353591" w:rsidRPr="0029642A">
        <w:rPr>
          <w:sz w:val="20"/>
          <w:szCs w:val="20"/>
        </w:rPr>
        <w:t xml:space="preserve"> Е.Ю., запрет на рег. действия 15.06.2018 постановление спи) (3)</w:t>
      </w:r>
    </w:p>
    <w:p w:rsidR="00353591" w:rsidRPr="0029642A" w:rsidRDefault="00900399" w:rsidP="00353591">
      <w:pPr>
        <w:widowControl w:val="0"/>
        <w:jc w:val="both"/>
        <w:rPr>
          <w:sz w:val="20"/>
          <w:szCs w:val="20"/>
        </w:rPr>
      </w:pPr>
      <w:r w:rsidRPr="0029642A">
        <w:rPr>
          <w:b/>
          <w:sz w:val="20"/>
          <w:szCs w:val="20"/>
          <w:u w:val="single"/>
        </w:rPr>
        <w:t>Лот№11</w:t>
      </w:r>
      <w:r w:rsidR="00353591" w:rsidRPr="0029642A">
        <w:rPr>
          <w:color w:val="000000"/>
          <w:sz w:val="20"/>
          <w:szCs w:val="20"/>
        </w:rPr>
        <w:t xml:space="preserve"> </w:t>
      </w:r>
      <w:r w:rsidR="00353591" w:rsidRPr="0029642A">
        <w:rPr>
          <w:sz w:val="20"/>
          <w:szCs w:val="20"/>
        </w:rPr>
        <w:t>Жилое помещение. Кадастровый №22:63:040112:4495. Площадь - 19,9 м</w:t>
      </w:r>
      <w:proofErr w:type="gramStart"/>
      <w:r w:rsidR="00353591" w:rsidRPr="0029642A">
        <w:rPr>
          <w:sz w:val="20"/>
          <w:szCs w:val="20"/>
        </w:rPr>
        <w:t>2</w:t>
      </w:r>
      <w:proofErr w:type="gramEnd"/>
      <w:r w:rsidR="00353591" w:rsidRPr="0029642A">
        <w:rPr>
          <w:sz w:val="20"/>
          <w:szCs w:val="20"/>
        </w:rPr>
        <w:t xml:space="preserve"> Назначение – жилое. Адрес - г. Барнаул, ул. 80 Гвардейской Дивизии, 2 корп. 2 </w:t>
      </w:r>
      <w:proofErr w:type="spellStart"/>
      <w:r w:rsidR="00353591" w:rsidRPr="0029642A">
        <w:rPr>
          <w:sz w:val="20"/>
          <w:szCs w:val="20"/>
        </w:rPr>
        <w:t>секц</w:t>
      </w:r>
      <w:proofErr w:type="spellEnd"/>
      <w:r w:rsidR="00353591" w:rsidRPr="0029642A">
        <w:rPr>
          <w:sz w:val="20"/>
          <w:szCs w:val="20"/>
        </w:rPr>
        <w:t xml:space="preserve">. 10 пом. 37. Этаж – 3. </w:t>
      </w:r>
      <w:proofErr w:type="spellStart"/>
      <w:r w:rsidR="00353591" w:rsidRPr="0029642A">
        <w:rPr>
          <w:color w:val="000000"/>
          <w:sz w:val="20"/>
          <w:szCs w:val="20"/>
        </w:rPr>
        <w:t>Нач</w:t>
      </w:r>
      <w:proofErr w:type="gramStart"/>
      <w:r w:rsidR="00353591" w:rsidRPr="0029642A">
        <w:rPr>
          <w:color w:val="000000"/>
          <w:sz w:val="20"/>
          <w:szCs w:val="20"/>
        </w:rPr>
        <w:t>.</w:t>
      </w:r>
      <w:r w:rsidR="00353591" w:rsidRPr="0029642A">
        <w:rPr>
          <w:sz w:val="20"/>
          <w:szCs w:val="20"/>
        </w:rPr>
        <w:t>ц</w:t>
      </w:r>
      <w:proofErr w:type="gramEnd"/>
      <w:r w:rsidR="00353591" w:rsidRPr="0029642A">
        <w:rPr>
          <w:sz w:val="20"/>
          <w:szCs w:val="20"/>
        </w:rPr>
        <w:t>ена</w:t>
      </w:r>
      <w:proofErr w:type="spellEnd"/>
      <w:r w:rsidR="00353591" w:rsidRPr="0029642A">
        <w:rPr>
          <w:sz w:val="20"/>
          <w:szCs w:val="20"/>
        </w:rPr>
        <w:t xml:space="preserve"> 1897600 руб. (</w:t>
      </w:r>
      <w:r w:rsidR="001F4373" w:rsidRPr="0029642A">
        <w:rPr>
          <w:sz w:val="20"/>
          <w:szCs w:val="20"/>
        </w:rPr>
        <w:t>Волкова Н.С</w:t>
      </w:r>
      <w:r w:rsidR="00353591" w:rsidRPr="0029642A">
        <w:rPr>
          <w:sz w:val="20"/>
          <w:szCs w:val="20"/>
        </w:rPr>
        <w:t>., запрет на р/д) (114)</w:t>
      </w:r>
    </w:p>
    <w:p w:rsidR="0032128A" w:rsidRPr="0029642A" w:rsidRDefault="0032128A" w:rsidP="008A71B2">
      <w:pPr>
        <w:widowControl w:val="0"/>
        <w:jc w:val="both"/>
        <w:rPr>
          <w:sz w:val="20"/>
          <w:szCs w:val="20"/>
        </w:rPr>
      </w:pPr>
      <w:r w:rsidRPr="0029642A">
        <w:rPr>
          <w:b/>
          <w:sz w:val="20"/>
          <w:szCs w:val="20"/>
          <w:u w:val="single"/>
        </w:rPr>
        <w:t>Лот№12</w:t>
      </w:r>
      <w:r w:rsidRPr="0029642A">
        <w:rPr>
          <w:color w:val="000000"/>
          <w:sz w:val="20"/>
          <w:szCs w:val="20"/>
        </w:rPr>
        <w:t xml:space="preserve"> </w:t>
      </w:r>
      <w:r w:rsidRPr="0029642A">
        <w:rPr>
          <w:sz w:val="20"/>
          <w:szCs w:val="20"/>
        </w:rPr>
        <w:t>Нежилое помещение (погребная ячейка), кадастровый № 22:61:042108:682, площадь 3,9м</w:t>
      </w:r>
      <w:proofErr w:type="gramStart"/>
      <w:r w:rsidRPr="0029642A">
        <w:rPr>
          <w:sz w:val="20"/>
          <w:szCs w:val="20"/>
        </w:rPr>
        <w:t>2</w:t>
      </w:r>
      <w:proofErr w:type="gramEnd"/>
      <w:r w:rsidRPr="0029642A">
        <w:rPr>
          <w:sz w:val="20"/>
          <w:szCs w:val="20"/>
        </w:rPr>
        <w:t xml:space="preserve">, адрес: г. Барнаул, </w:t>
      </w:r>
      <w:proofErr w:type="spellStart"/>
      <w:r w:rsidRPr="0029642A">
        <w:rPr>
          <w:sz w:val="20"/>
          <w:szCs w:val="20"/>
        </w:rPr>
        <w:t>р.п</w:t>
      </w:r>
      <w:proofErr w:type="spellEnd"/>
      <w:r w:rsidRPr="0029642A">
        <w:rPr>
          <w:sz w:val="20"/>
          <w:szCs w:val="20"/>
        </w:rPr>
        <w:t xml:space="preserve">. Южный, ул. Мусоргского, д. 15А, пом. 21 Погребная ячейка находится в помещении под землей, в помещении общая лестница и общий коридор, каждая погребная ячейка имеет собственную дверь и вход. На входе пом. 21 имеется железная дверь, внутри на полу земля, потолок из бетонных плит, проведен свет, в помещении сыро. </w:t>
      </w:r>
      <w:proofErr w:type="spellStart"/>
      <w:r w:rsidRPr="0029642A">
        <w:rPr>
          <w:color w:val="000000"/>
          <w:sz w:val="20"/>
          <w:szCs w:val="20"/>
        </w:rPr>
        <w:t>Нач</w:t>
      </w:r>
      <w:proofErr w:type="gramStart"/>
      <w:r w:rsidRPr="0029642A">
        <w:rPr>
          <w:color w:val="000000"/>
          <w:sz w:val="20"/>
          <w:szCs w:val="20"/>
        </w:rPr>
        <w:t>.</w:t>
      </w:r>
      <w:r w:rsidRPr="0029642A">
        <w:rPr>
          <w:sz w:val="20"/>
          <w:szCs w:val="20"/>
        </w:rPr>
        <w:t>ц</w:t>
      </w:r>
      <w:proofErr w:type="gramEnd"/>
      <w:r w:rsidRPr="0029642A">
        <w:rPr>
          <w:sz w:val="20"/>
          <w:szCs w:val="20"/>
        </w:rPr>
        <w:t>ена</w:t>
      </w:r>
      <w:proofErr w:type="spellEnd"/>
      <w:r w:rsidRPr="0029642A">
        <w:rPr>
          <w:sz w:val="20"/>
          <w:szCs w:val="20"/>
        </w:rPr>
        <w:t xml:space="preserve"> 43000 руб. (</w:t>
      </w:r>
      <w:proofErr w:type="spellStart"/>
      <w:r w:rsidRPr="0029642A">
        <w:rPr>
          <w:sz w:val="20"/>
          <w:szCs w:val="20"/>
        </w:rPr>
        <w:t>Размыслова</w:t>
      </w:r>
      <w:proofErr w:type="spellEnd"/>
      <w:r w:rsidRPr="0029642A">
        <w:rPr>
          <w:sz w:val="20"/>
          <w:szCs w:val="20"/>
        </w:rPr>
        <w:t xml:space="preserve"> О.И., запрет на рег. действия, арест Централь</w:t>
      </w:r>
      <w:r w:rsidR="00ED5213" w:rsidRPr="0029642A">
        <w:rPr>
          <w:sz w:val="20"/>
          <w:szCs w:val="20"/>
        </w:rPr>
        <w:t>ного районного суда г. Барнаула</w:t>
      </w:r>
      <w:r w:rsidRPr="0029642A">
        <w:rPr>
          <w:sz w:val="20"/>
          <w:szCs w:val="20"/>
        </w:rPr>
        <w:t>) (17)</w:t>
      </w:r>
    </w:p>
    <w:p w:rsidR="0032128A" w:rsidRPr="0029642A" w:rsidRDefault="0032128A" w:rsidP="008A71B2">
      <w:pPr>
        <w:widowControl w:val="0"/>
        <w:jc w:val="both"/>
        <w:rPr>
          <w:sz w:val="20"/>
          <w:szCs w:val="20"/>
        </w:rPr>
      </w:pPr>
      <w:proofErr w:type="gramStart"/>
      <w:r w:rsidRPr="0029642A">
        <w:rPr>
          <w:b/>
          <w:sz w:val="20"/>
          <w:szCs w:val="20"/>
          <w:u w:val="single"/>
        </w:rPr>
        <w:t>Лот№13</w:t>
      </w:r>
      <w:r w:rsidRPr="0029642A">
        <w:rPr>
          <w:color w:val="000000"/>
          <w:sz w:val="20"/>
          <w:szCs w:val="20"/>
        </w:rPr>
        <w:t xml:space="preserve"> </w:t>
      </w:r>
      <w:r w:rsidRPr="0029642A">
        <w:rPr>
          <w:sz w:val="20"/>
          <w:szCs w:val="20"/>
        </w:rPr>
        <w:t xml:space="preserve">½ доли нежилого помещения, кадастровый № 22:63:030414:397, адрес: г. Барнаул, ул. </w:t>
      </w:r>
      <w:proofErr w:type="spellStart"/>
      <w:r w:rsidRPr="0029642A">
        <w:rPr>
          <w:sz w:val="20"/>
          <w:szCs w:val="20"/>
        </w:rPr>
        <w:t>Гридасова</w:t>
      </w:r>
      <w:proofErr w:type="spellEnd"/>
      <w:r w:rsidRPr="0029642A">
        <w:rPr>
          <w:sz w:val="20"/>
          <w:szCs w:val="20"/>
        </w:rPr>
        <w:t xml:space="preserve">, 27, бокс 106я, пл. 4.1, общая долевая собственность, ½ доли нежилого помещения, кадастровый № 22:63:030414:396, адрес: г. Барнаул, ул. </w:t>
      </w:r>
      <w:proofErr w:type="spellStart"/>
      <w:r w:rsidRPr="0029642A">
        <w:rPr>
          <w:sz w:val="20"/>
          <w:szCs w:val="20"/>
        </w:rPr>
        <w:t>Гридасова</w:t>
      </w:r>
      <w:proofErr w:type="spellEnd"/>
      <w:r w:rsidRPr="0029642A">
        <w:rPr>
          <w:sz w:val="20"/>
          <w:szCs w:val="20"/>
        </w:rPr>
        <w:t xml:space="preserve">, 27, бокс 106, пл.18, общая долевая собственность, право аренды земельного участка, кадастровый № 22:63:030414:627, адрес: г. Барнаул, ул. </w:t>
      </w:r>
      <w:proofErr w:type="spellStart"/>
      <w:r w:rsidRPr="0029642A">
        <w:rPr>
          <w:sz w:val="20"/>
          <w:szCs w:val="20"/>
        </w:rPr>
        <w:t>Гридасова</w:t>
      </w:r>
      <w:proofErr w:type="spellEnd"/>
      <w:r w:rsidRPr="0029642A">
        <w:rPr>
          <w:sz w:val="20"/>
          <w:szCs w:val="20"/>
        </w:rPr>
        <w:t>, 27.</w:t>
      </w:r>
      <w:proofErr w:type="gramEnd"/>
      <w:r w:rsidRPr="0029642A">
        <w:rPr>
          <w:sz w:val="20"/>
          <w:szCs w:val="20"/>
        </w:rPr>
        <w:t xml:space="preserve"> </w:t>
      </w:r>
      <w:proofErr w:type="gramStart"/>
      <w:r w:rsidRPr="0029642A">
        <w:rPr>
          <w:color w:val="000000"/>
          <w:sz w:val="20"/>
          <w:szCs w:val="20"/>
        </w:rPr>
        <w:t>Нач.</w:t>
      </w:r>
      <w:r w:rsidR="00ED5213" w:rsidRPr="0029642A">
        <w:rPr>
          <w:color w:val="000000"/>
          <w:sz w:val="20"/>
          <w:szCs w:val="20"/>
        </w:rPr>
        <w:t xml:space="preserve"> </w:t>
      </w:r>
      <w:r w:rsidRPr="0029642A">
        <w:rPr>
          <w:sz w:val="20"/>
          <w:szCs w:val="20"/>
        </w:rPr>
        <w:t xml:space="preserve">цена </w:t>
      </w:r>
      <w:r w:rsidR="00ED5213" w:rsidRPr="0029642A">
        <w:rPr>
          <w:sz w:val="20"/>
          <w:szCs w:val="20"/>
        </w:rPr>
        <w:t>265900</w:t>
      </w:r>
      <w:r w:rsidR="00411519" w:rsidRPr="0029642A">
        <w:rPr>
          <w:sz w:val="20"/>
          <w:szCs w:val="20"/>
        </w:rPr>
        <w:t xml:space="preserve"> </w:t>
      </w:r>
      <w:r w:rsidRPr="0029642A">
        <w:rPr>
          <w:sz w:val="20"/>
          <w:szCs w:val="20"/>
        </w:rPr>
        <w:t>руб. (</w:t>
      </w:r>
      <w:r w:rsidR="00ED5213" w:rsidRPr="0029642A">
        <w:rPr>
          <w:sz w:val="20"/>
          <w:szCs w:val="20"/>
        </w:rPr>
        <w:t>ИП Крылов А.А.,</w:t>
      </w:r>
      <w:r w:rsidR="0029642A">
        <w:rPr>
          <w:sz w:val="20"/>
          <w:szCs w:val="20"/>
        </w:rPr>
        <w:t xml:space="preserve"> общая долевая собственность,</w:t>
      </w:r>
      <w:r w:rsidR="00ED5213" w:rsidRPr="0029642A">
        <w:rPr>
          <w:sz w:val="20"/>
          <w:szCs w:val="20"/>
        </w:rPr>
        <w:t xml:space="preserve"> запрет на рег. действия, аренда сроком действия с 26.06.2017 на 49лет.</w:t>
      </w:r>
      <w:proofErr w:type="gramEnd"/>
      <w:r w:rsidR="00ED5213" w:rsidRPr="0029642A">
        <w:rPr>
          <w:sz w:val="20"/>
          <w:szCs w:val="20"/>
        </w:rPr>
        <w:t xml:space="preserve"> </w:t>
      </w:r>
      <w:proofErr w:type="gramStart"/>
      <w:r w:rsidR="00ED5213" w:rsidRPr="0029642A">
        <w:rPr>
          <w:sz w:val="20"/>
          <w:szCs w:val="20"/>
        </w:rPr>
        <w:t>Ограничение использования в соответствии со ст. 47 Воздушного кодекса, ст. 56 Земельного кодекса РФ</w:t>
      </w:r>
      <w:r w:rsidR="003D37CE" w:rsidRPr="0029642A">
        <w:rPr>
          <w:sz w:val="20"/>
          <w:szCs w:val="20"/>
        </w:rPr>
        <w:t>)</w:t>
      </w:r>
      <w:r w:rsidR="00ED5213" w:rsidRPr="0029642A">
        <w:rPr>
          <w:sz w:val="20"/>
          <w:szCs w:val="20"/>
        </w:rPr>
        <w:t xml:space="preserve"> </w:t>
      </w:r>
      <w:r w:rsidRPr="0029642A">
        <w:rPr>
          <w:sz w:val="20"/>
          <w:szCs w:val="20"/>
        </w:rPr>
        <w:t>(</w:t>
      </w:r>
      <w:r w:rsidR="00ED5213" w:rsidRPr="0029642A">
        <w:rPr>
          <w:sz w:val="20"/>
          <w:szCs w:val="20"/>
        </w:rPr>
        <w:t>12</w:t>
      </w:r>
      <w:r w:rsidRPr="0029642A">
        <w:rPr>
          <w:sz w:val="20"/>
          <w:szCs w:val="20"/>
        </w:rPr>
        <w:t>)</w:t>
      </w:r>
      <w:proofErr w:type="gramEnd"/>
    </w:p>
    <w:p w:rsidR="0032128A" w:rsidRDefault="00ED5213" w:rsidP="008A71B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29642A">
        <w:rPr>
          <w:b/>
          <w:sz w:val="20"/>
          <w:szCs w:val="20"/>
          <w:u w:val="single"/>
        </w:rPr>
        <w:t>Лот№14</w:t>
      </w:r>
      <w:r w:rsidRPr="0029642A">
        <w:rPr>
          <w:color w:val="000000"/>
          <w:sz w:val="20"/>
          <w:szCs w:val="20"/>
        </w:rPr>
        <w:t xml:space="preserve"> </w:t>
      </w:r>
      <w:r w:rsidR="00411519" w:rsidRPr="0029642A">
        <w:rPr>
          <w:sz w:val="20"/>
          <w:szCs w:val="20"/>
        </w:rPr>
        <w:t xml:space="preserve">Нежилое помещение, кадастровый № 22:63:020434:885, площадь - 29,5 </w:t>
      </w:r>
      <w:proofErr w:type="spellStart"/>
      <w:r w:rsidR="00411519" w:rsidRPr="0029642A">
        <w:rPr>
          <w:sz w:val="20"/>
          <w:szCs w:val="20"/>
        </w:rPr>
        <w:t>кв.м</w:t>
      </w:r>
      <w:proofErr w:type="spellEnd"/>
      <w:r w:rsidR="00411519" w:rsidRPr="0029642A">
        <w:rPr>
          <w:sz w:val="20"/>
          <w:szCs w:val="20"/>
        </w:rPr>
        <w:t>., адрес - г. Барнаул, ул. П.С. Кулагина, д. 17, пом.</w:t>
      </w:r>
      <w:proofErr w:type="gramEnd"/>
      <w:r w:rsidR="00411519" w:rsidRPr="0029642A">
        <w:rPr>
          <w:sz w:val="20"/>
          <w:szCs w:val="20"/>
        </w:rPr>
        <w:t xml:space="preserve"> Н96А</w:t>
      </w:r>
      <w:r w:rsidRPr="0029642A">
        <w:rPr>
          <w:sz w:val="20"/>
          <w:szCs w:val="20"/>
        </w:rPr>
        <w:t xml:space="preserve">. </w:t>
      </w:r>
      <w:r w:rsidRPr="0029642A">
        <w:rPr>
          <w:color w:val="000000"/>
          <w:sz w:val="20"/>
          <w:szCs w:val="20"/>
        </w:rPr>
        <w:t xml:space="preserve">Нач. </w:t>
      </w:r>
      <w:r w:rsidRPr="0029642A">
        <w:rPr>
          <w:sz w:val="20"/>
          <w:szCs w:val="20"/>
        </w:rPr>
        <w:t xml:space="preserve">цена </w:t>
      </w:r>
      <w:r w:rsidR="00411519" w:rsidRPr="0029642A">
        <w:rPr>
          <w:sz w:val="20"/>
          <w:szCs w:val="20"/>
        </w:rPr>
        <w:t>1662300</w:t>
      </w:r>
      <w:r w:rsidR="008A71B2">
        <w:rPr>
          <w:sz w:val="20"/>
          <w:szCs w:val="20"/>
        </w:rPr>
        <w:t xml:space="preserve"> </w:t>
      </w:r>
      <w:r w:rsidRPr="0029642A">
        <w:rPr>
          <w:sz w:val="20"/>
          <w:szCs w:val="20"/>
        </w:rPr>
        <w:t>руб. (</w:t>
      </w:r>
      <w:proofErr w:type="spellStart"/>
      <w:r w:rsidR="00411519" w:rsidRPr="0029642A">
        <w:rPr>
          <w:sz w:val="20"/>
          <w:szCs w:val="20"/>
        </w:rPr>
        <w:t>Ташкина</w:t>
      </w:r>
      <w:proofErr w:type="spellEnd"/>
      <w:r w:rsidR="00411519" w:rsidRPr="0029642A">
        <w:rPr>
          <w:sz w:val="20"/>
          <w:szCs w:val="20"/>
        </w:rPr>
        <w:t xml:space="preserve"> А.В</w:t>
      </w:r>
      <w:r w:rsidRPr="0029642A">
        <w:rPr>
          <w:sz w:val="20"/>
          <w:szCs w:val="20"/>
        </w:rPr>
        <w:t xml:space="preserve">.,  </w:t>
      </w:r>
      <w:r w:rsidR="00411519" w:rsidRPr="0029642A">
        <w:rPr>
          <w:sz w:val="20"/>
          <w:szCs w:val="20"/>
        </w:rPr>
        <w:t xml:space="preserve">арест, постановление СПИ о запрете рег. действий) </w:t>
      </w:r>
      <w:r w:rsidRPr="0029642A">
        <w:rPr>
          <w:sz w:val="20"/>
          <w:szCs w:val="20"/>
        </w:rPr>
        <w:t>(</w:t>
      </w:r>
      <w:r w:rsidR="00411519" w:rsidRPr="0029642A">
        <w:rPr>
          <w:sz w:val="20"/>
          <w:szCs w:val="20"/>
        </w:rPr>
        <w:t>151)</w:t>
      </w:r>
    </w:p>
    <w:p w:rsidR="008A71B2" w:rsidRPr="008A71B2" w:rsidRDefault="008A71B2" w:rsidP="008A71B2">
      <w:pPr>
        <w:widowControl w:val="0"/>
        <w:jc w:val="both"/>
        <w:rPr>
          <w:sz w:val="20"/>
        </w:rPr>
      </w:pPr>
      <w:r>
        <w:rPr>
          <w:b/>
          <w:sz w:val="20"/>
          <w:szCs w:val="20"/>
          <w:u w:val="single"/>
        </w:rPr>
        <w:t>Лот№15</w:t>
      </w:r>
      <w:r w:rsidRPr="0029642A">
        <w:rPr>
          <w:color w:val="000000"/>
          <w:sz w:val="20"/>
          <w:szCs w:val="20"/>
        </w:rPr>
        <w:t xml:space="preserve"> </w:t>
      </w:r>
      <w:bookmarkStart w:id="0" w:name="_GoBack"/>
      <w:r>
        <w:rPr>
          <w:sz w:val="20"/>
        </w:rPr>
        <w:t>320 б/га в праве долевой собственности на земельный участок</w:t>
      </w:r>
      <w:r>
        <w:rPr>
          <w:sz w:val="20"/>
        </w:rPr>
        <w:t xml:space="preserve"> </w:t>
      </w:r>
      <w:r>
        <w:rPr>
          <w:sz w:val="20"/>
        </w:rPr>
        <w:t>Кадастровый №22:08:020803:1</w:t>
      </w:r>
      <w:r>
        <w:rPr>
          <w:sz w:val="20"/>
        </w:rPr>
        <w:t xml:space="preserve"> </w:t>
      </w:r>
      <w:r>
        <w:rPr>
          <w:sz w:val="20"/>
        </w:rPr>
        <w:t>Площадь - 15974301+-34979 м</w:t>
      </w:r>
      <w:proofErr w:type="gramStart"/>
      <w:r>
        <w:rPr>
          <w:sz w:val="20"/>
        </w:rPr>
        <w:t>2</w:t>
      </w:r>
      <w:proofErr w:type="gramEnd"/>
      <w:r>
        <w:rPr>
          <w:sz w:val="20"/>
        </w:rPr>
        <w:t xml:space="preserve"> </w:t>
      </w:r>
      <w:r>
        <w:rPr>
          <w:sz w:val="20"/>
        </w:rPr>
        <w:t xml:space="preserve">Назначение - для сельхозпроизводства </w:t>
      </w:r>
      <w:r>
        <w:rPr>
          <w:sz w:val="20"/>
        </w:rPr>
        <w:t xml:space="preserve"> </w:t>
      </w:r>
      <w:r>
        <w:rPr>
          <w:sz w:val="20"/>
        </w:rPr>
        <w:t xml:space="preserve">Местоположение установлено относительно ориентира, расположенного за пределами участка. Ориентир с. </w:t>
      </w:r>
      <w:proofErr w:type="spellStart"/>
      <w:r>
        <w:rPr>
          <w:sz w:val="20"/>
        </w:rPr>
        <w:t>Приборовое</w:t>
      </w:r>
      <w:proofErr w:type="spellEnd"/>
      <w:r>
        <w:rPr>
          <w:sz w:val="20"/>
        </w:rPr>
        <w:t xml:space="preserve">, АК, </w:t>
      </w:r>
      <w:proofErr w:type="spellStart"/>
      <w:r>
        <w:rPr>
          <w:sz w:val="20"/>
        </w:rPr>
        <w:t>Волчихинского</w:t>
      </w:r>
      <w:proofErr w:type="spellEnd"/>
      <w:r>
        <w:rPr>
          <w:sz w:val="20"/>
        </w:rPr>
        <w:t xml:space="preserve"> района. Участок находится примерно в 4,0 км</w:t>
      </w:r>
      <w:proofErr w:type="gramStart"/>
      <w:r>
        <w:rPr>
          <w:sz w:val="20"/>
        </w:rPr>
        <w:t>.</w:t>
      </w:r>
      <w:proofErr w:type="gramEnd"/>
      <w:r>
        <w:rPr>
          <w:sz w:val="20"/>
        </w:rPr>
        <w:t xml:space="preserve"> </w:t>
      </w:r>
      <w:proofErr w:type="gramStart"/>
      <w:r>
        <w:rPr>
          <w:sz w:val="20"/>
        </w:rPr>
        <w:t>п</w:t>
      </w:r>
      <w:proofErr w:type="gramEnd"/>
      <w:r>
        <w:rPr>
          <w:sz w:val="20"/>
        </w:rPr>
        <w:t>о направлению на север от ориентира</w:t>
      </w:r>
      <w:bookmarkEnd w:id="0"/>
      <w:r w:rsidRPr="0029642A">
        <w:rPr>
          <w:sz w:val="20"/>
          <w:szCs w:val="20"/>
        </w:rPr>
        <w:t xml:space="preserve">. </w:t>
      </w:r>
      <w:r w:rsidRPr="0029642A">
        <w:rPr>
          <w:color w:val="000000"/>
          <w:sz w:val="20"/>
          <w:szCs w:val="20"/>
        </w:rPr>
        <w:t xml:space="preserve">Нач. </w:t>
      </w:r>
      <w:r w:rsidRPr="0029642A">
        <w:rPr>
          <w:sz w:val="20"/>
          <w:szCs w:val="20"/>
        </w:rPr>
        <w:t xml:space="preserve">цена </w:t>
      </w:r>
      <w:r>
        <w:rPr>
          <w:sz w:val="20"/>
          <w:szCs w:val="20"/>
        </w:rPr>
        <w:t>6026200</w:t>
      </w:r>
      <w:r>
        <w:rPr>
          <w:sz w:val="20"/>
          <w:szCs w:val="20"/>
        </w:rPr>
        <w:t xml:space="preserve"> </w:t>
      </w:r>
      <w:r w:rsidRPr="0029642A">
        <w:rPr>
          <w:sz w:val="20"/>
          <w:szCs w:val="20"/>
        </w:rPr>
        <w:t>руб. (</w:t>
      </w:r>
      <w:proofErr w:type="spellStart"/>
      <w:r>
        <w:rPr>
          <w:sz w:val="20"/>
          <w:szCs w:val="20"/>
        </w:rPr>
        <w:t>Магера</w:t>
      </w:r>
      <w:proofErr w:type="spellEnd"/>
      <w:r>
        <w:rPr>
          <w:sz w:val="20"/>
          <w:szCs w:val="20"/>
        </w:rPr>
        <w:t xml:space="preserve"> Ю.С</w:t>
      </w:r>
      <w:r w:rsidRPr="0029642A">
        <w:rPr>
          <w:sz w:val="20"/>
          <w:szCs w:val="20"/>
        </w:rPr>
        <w:t>.,</w:t>
      </w:r>
      <w:r w:rsidRPr="008A71B2">
        <w:rPr>
          <w:sz w:val="20"/>
        </w:rPr>
        <w:t xml:space="preserve"> </w:t>
      </w:r>
      <w:r>
        <w:rPr>
          <w:sz w:val="20"/>
        </w:rPr>
        <w:t>с</w:t>
      </w:r>
      <w:r>
        <w:rPr>
          <w:sz w:val="20"/>
        </w:rPr>
        <w:t>обственники согласно выписке из ЕГРН</w:t>
      </w:r>
      <w:r>
        <w:rPr>
          <w:sz w:val="20"/>
        </w:rPr>
        <w:t xml:space="preserve">, </w:t>
      </w:r>
      <w:r>
        <w:rPr>
          <w:sz w:val="20"/>
          <w:szCs w:val="20"/>
        </w:rPr>
        <w:t xml:space="preserve">запрет на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>/д, аренда</w:t>
      </w:r>
      <w:r w:rsidRPr="0029642A">
        <w:rPr>
          <w:sz w:val="20"/>
          <w:szCs w:val="20"/>
        </w:rPr>
        <w:t>) (</w:t>
      </w:r>
      <w:r>
        <w:rPr>
          <w:sz w:val="20"/>
          <w:szCs w:val="20"/>
        </w:rPr>
        <w:t>2312</w:t>
      </w:r>
      <w:r w:rsidRPr="0029642A">
        <w:rPr>
          <w:sz w:val="20"/>
          <w:szCs w:val="20"/>
        </w:rPr>
        <w:t>)</w:t>
      </w:r>
    </w:p>
    <w:p w:rsidR="008A71B2" w:rsidRPr="0029642A" w:rsidRDefault="008A71B2" w:rsidP="002964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411519" w:rsidRPr="0029642A" w:rsidRDefault="00411519" w:rsidP="0029642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6143" w:rsidRPr="0029642A" w:rsidRDefault="00846143" w:rsidP="00846143">
      <w:pPr>
        <w:tabs>
          <w:tab w:val="left" w:pos="8928"/>
        </w:tabs>
        <w:jc w:val="both"/>
        <w:rPr>
          <w:iCs/>
          <w:sz w:val="20"/>
          <w:szCs w:val="20"/>
        </w:rPr>
      </w:pPr>
      <w:r w:rsidRPr="0029642A">
        <w:rPr>
          <w:iCs/>
          <w:sz w:val="20"/>
          <w:szCs w:val="20"/>
        </w:rPr>
        <w:t>Задаток по всем лотам - 15% от начальной цены лота.</w:t>
      </w:r>
      <w:r w:rsidRPr="0029642A">
        <w:rPr>
          <w:iCs/>
          <w:sz w:val="20"/>
          <w:szCs w:val="20"/>
        </w:rPr>
        <w:tab/>
      </w:r>
    </w:p>
    <w:p w:rsidR="00846143" w:rsidRPr="00DB47E1" w:rsidRDefault="00846143" w:rsidP="00846143">
      <w:pPr>
        <w:jc w:val="both"/>
        <w:rPr>
          <w:iCs/>
          <w:sz w:val="20"/>
          <w:szCs w:val="20"/>
        </w:rPr>
      </w:pPr>
      <w:r w:rsidRPr="00E65F6B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155BE2">
        <w:rPr>
          <w:sz w:val="20"/>
          <w:szCs w:val="20"/>
        </w:rPr>
        <w:t xml:space="preserve">Организатор торгов сведениями </w:t>
      </w:r>
      <w:proofErr w:type="gramStart"/>
      <w:r w:rsidRPr="00155BE2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155BE2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846143" w:rsidRPr="00E1164A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2744DB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846143" w:rsidRPr="0040617E" w:rsidRDefault="00846143" w:rsidP="00846143">
      <w:pPr>
        <w:ind w:firstLine="567"/>
        <w:jc w:val="both"/>
        <w:rPr>
          <w:sz w:val="20"/>
          <w:szCs w:val="20"/>
        </w:rPr>
      </w:pPr>
      <w:r w:rsidRPr="00804614">
        <w:rPr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документов, договором купли–продажи и порядком проведения аукциона возможно с 09 час. 00 мин. до 15 час. 00 мин. (пн.-пт.), но не позднее </w:t>
      </w:r>
      <w:r w:rsidR="00460C01">
        <w:rPr>
          <w:sz w:val="20"/>
          <w:szCs w:val="20"/>
        </w:rPr>
        <w:t>07 марта</w:t>
      </w:r>
      <w:r>
        <w:rPr>
          <w:sz w:val="20"/>
          <w:szCs w:val="20"/>
        </w:rPr>
        <w:t xml:space="preserve"> 2024</w:t>
      </w:r>
      <w:r w:rsidRPr="00804614">
        <w:rPr>
          <w:sz w:val="20"/>
          <w:szCs w:val="20"/>
        </w:rPr>
        <w:t xml:space="preserve"> года до 15</w:t>
      </w:r>
      <w:r w:rsidRPr="002A7D26">
        <w:rPr>
          <w:sz w:val="20"/>
          <w:szCs w:val="20"/>
        </w:rPr>
        <w:t xml:space="preserve"> час. 00 мин. (время местное) по адресу: Алтайский край, г. Бийск, ул. Социалистическая, д. 25/4 (территория ЗКПД), тел. 8 (3854) 30-69-10, </w:t>
      </w:r>
      <w:r>
        <w:rPr>
          <w:b/>
          <w:sz w:val="20"/>
          <w:szCs w:val="20"/>
        </w:rPr>
        <w:t xml:space="preserve">ИП </w:t>
      </w:r>
      <w:proofErr w:type="spellStart"/>
      <w:r>
        <w:rPr>
          <w:b/>
          <w:sz w:val="20"/>
          <w:szCs w:val="20"/>
        </w:rPr>
        <w:t>Сухорев</w:t>
      </w:r>
      <w:proofErr w:type="spellEnd"/>
      <w:r>
        <w:rPr>
          <w:b/>
          <w:sz w:val="20"/>
          <w:szCs w:val="20"/>
        </w:rPr>
        <w:t xml:space="preserve"> А.Ю.</w:t>
      </w:r>
      <w:r w:rsidRPr="002A7D26">
        <w:rPr>
          <w:sz w:val="20"/>
          <w:szCs w:val="20"/>
        </w:rPr>
        <w:t xml:space="preserve"> (организатор торгов, от имени МТУ </w:t>
      </w:r>
      <w:proofErr w:type="spellStart"/>
      <w:r w:rsidRPr="002A7D26">
        <w:rPr>
          <w:sz w:val="20"/>
          <w:szCs w:val="20"/>
        </w:rPr>
        <w:t>Росимущества</w:t>
      </w:r>
      <w:proofErr w:type="spellEnd"/>
      <w:r w:rsidRPr="002A7D26">
        <w:rPr>
          <w:sz w:val="20"/>
          <w:szCs w:val="20"/>
        </w:rPr>
        <w:t xml:space="preserve"> в Алтайском крае и Республике Алтай) </w:t>
      </w:r>
      <w:r w:rsidRPr="002A7D26">
        <w:rPr>
          <w:bCs/>
          <w:sz w:val="20"/>
          <w:szCs w:val="20"/>
        </w:rPr>
        <w:t>а также</w:t>
      </w:r>
      <w:r w:rsidRPr="002A7D26">
        <w:rPr>
          <w:sz w:val="20"/>
          <w:szCs w:val="20"/>
        </w:rPr>
        <w:t xml:space="preserve"> на сайтах: </w:t>
      </w:r>
      <w:hyperlink r:id="rId9" w:history="1">
        <w:r w:rsidRPr="002A7D26">
          <w:rPr>
            <w:rStyle w:val="a3"/>
            <w:bCs/>
            <w:color w:val="auto"/>
            <w:sz w:val="20"/>
            <w:szCs w:val="20"/>
            <w:u w:val="none"/>
          </w:rPr>
          <w:t>www.torgi.gov.ru</w:t>
        </w:r>
      </w:hyperlink>
      <w:r w:rsidRPr="002A7D26">
        <w:rPr>
          <w:sz w:val="20"/>
          <w:szCs w:val="20"/>
        </w:rPr>
        <w:t xml:space="preserve"> раздел «Реализация имущества должников», </w:t>
      </w:r>
      <w:r w:rsidRPr="00770CE3">
        <w:rPr>
          <w:color w:val="000000"/>
          <w:sz w:val="20"/>
          <w:szCs w:val="20"/>
        </w:rPr>
        <w:t>https://www.tektorg.ru//.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155BE2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846143" w:rsidRPr="00155BE2" w:rsidRDefault="00846143" w:rsidP="0084614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155BE2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846143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20F2">
        <w:rPr>
          <w:sz w:val="20"/>
          <w:szCs w:val="20"/>
        </w:rPr>
        <w:t>Подача заявки осуществляется через торговую площадку в соответствии с регламентами ЭТП АО «ТЭК-Торг» https://www.tektorg.ru/, размещенными в секции «Продажа имущества», и иными нормативными документами торговой площадки. Информация о вознаграждении оператора ЭТП размещена в сети Интернет по адресу https://www.tektorg.ru/ в разделе «Тарифы».</w:t>
      </w:r>
    </w:p>
    <w:p w:rsidR="00846143" w:rsidRPr="00A120F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</w:t>
      </w:r>
      <w:r w:rsidRPr="00A120F2">
        <w:rPr>
          <w:sz w:val="20"/>
          <w:szCs w:val="20"/>
        </w:rPr>
        <w:t xml:space="preserve">Задаток должен быть внесен в размере, указанном в извещении, по реквизитам торговой площадки ЭТП АО «ТЭК-Торг». Задаток вносится одним платежом в соответствии с регламентом ЭТП https://www.tektorg.ru/, путем перечисления денежных средств с </w:t>
      </w:r>
      <w:proofErr w:type="spellStart"/>
      <w:r w:rsidRPr="00A120F2">
        <w:rPr>
          <w:sz w:val="20"/>
          <w:szCs w:val="20"/>
        </w:rPr>
        <w:t>субсчета</w:t>
      </w:r>
      <w:proofErr w:type="spellEnd"/>
      <w:r w:rsidRPr="00A120F2">
        <w:rPr>
          <w:sz w:val="20"/>
          <w:szCs w:val="20"/>
        </w:rPr>
        <w:t xml:space="preserve"> Участника торгов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торгов, открытых на ЭТП https://www.tektorg.ru/, реквизиты для пополнения счета: </w:t>
      </w:r>
      <w:proofErr w:type="gramStart"/>
      <w:r w:rsidRPr="00A120F2">
        <w:rPr>
          <w:sz w:val="20"/>
          <w:szCs w:val="20"/>
        </w:rPr>
        <w:t>р</w:t>
      </w:r>
      <w:proofErr w:type="gramEnd"/>
      <w:r w:rsidRPr="00A120F2">
        <w:rPr>
          <w:sz w:val="20"/>
          <w:szCs w:val="20"/>
        </w:rPr>
        <w:t xml:space="preserve">/с 40702810200000006837 в Банк «ВБРР» (АО) г. Москва, к/с 30101810900000000880, БИК 044525880, получатель: Акционерное общество «ТЭК-Торг», ИНН/КПП 7704824695/770401001, назначение платежа: «Пополнение лицевого счета № (номер счета участника)». Задаток 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20F2">
        <w:rPr>
          <w:sz w:val="20"/>
          <w:szCs w:val="20"/>
        </w:rPr>
        <w:t>субсчет</w:t>
      </w:r>
      <w:proofErr w:type="spellEnd"/>
      <w:r w:rsidRPr="00A120F2">
        <w:rPr>
          <w:sz w:val="20"/>
          <w:szCs w:val="20"/>
        </w:rPr>
        <w:t xml:space="preserve"> организатора торгов; Задаток возвращается в течение пяти дней согласно регламенту ЭТП, в прямо предусмотренных законом случаях.</w:t>
      </w:r>
    </w:p>
    <w:p w:rsidR="00846143" w:rsidRPr="00A120F2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20F2">
        <w:rPr>
          <w:sz w:val="20"/>
          <w:szCs w:val="20"/>
        </w:rPr>
        <w:t>Возврат задатка осуществляется торговой площадкой АО «ТЭК-Торг» в соответствии с ее регламентами, размещенными на сайте https://www.tektorg.ru, и иными нормативными документами торговой площадки.</w:t>
      </w:r>
    </w:p>
    <w:p w:rsidR="00846143" w:rsidRPr="00155BE2" w:rsidRDefault="00846143" w:rsidP="0084614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155BE2">
        <w:rPr>
          <w:bCs/>
          <w:sz w:val="20"/>
          <w:szCs w:val="20"/>
        </w:rPr>
        <w:t>а(</w:t>
      </w:r>
      <w:proofErr w:type="gramEnd"/>
      <w:r w:rsidRPr="00155BE2">
        <w:rPr>
          <w:bCs/>
          <w:sz w:val="20"/>
          <w:szCs w:val="20"/>
        </w:rPr>
        <w:t xml:space="preserve">и). </w:t>
      </w:r>
      <w:r w:rsidRPr="00155BE2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846143" w:rsidRDefault="00846143" w:rsidP="0084614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>
        <w:rPr>
          <w:sz w:val="20"/>
          <w:szCs w:val="20"/>
        </w:rPr>
        <w:t xml:space="preserve">, размещенной на официальном сайте РФ </w:t>
      </w:r>
      <w:hyperlink r:id="rId10" w:history="1">
        <w:r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>
          <w:rPr>
            <w:rStyle w:val="a3"/>
            <w:color w:val="auto"/>
            <w:sz w:val="20"/>
            <w:szCs w:val="20"/>
            <w:u w:val="none"/>
          </w:rPr>
          <w:t>.</w:t>
        </w:r>
        <w:r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>
        <w:rPr>
          <w:sz w:val="20"/>
          <w:szCs w:val="20"/>
        </w:rPr>
        <w:t xml:space="preserve">, </w:t>
      </w:r>
      <w:r w:rsidRPr="00A120F2">
        <w:rPr>
          <w:sz w:val="20"/>
          <w:szCs w:val="20"/>
        </w:rPr>
        <w:t>https://www.tektorg.ru</w:t>
      </w:r>
    </w:p>
    <w:p w:rsidR="00846143" w:rsidRPr="00155BE2" w:rsidRDefault="00846143" w:rsidP="0084614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155BE2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846143" w:rsidRDefault="00846143" w:rsidP="0084614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</w:t>
      </w:r>
      <w:proofErr w:type="gramStart"/>
      <w:r w:rsidRPr="00155BE2">
        <w:rPr>
          <w:bCs/>
          <w:sz w:val="20"/>
          <w:szCs w:val="20"/>
        </w:rPr>
        <w:t>которая</w:t>
      </w:r>
      <w:proofErr w:type="gramEnd"/>
      <w:r w:rsidRPr="00155BE2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846143" w:rsidRDefault="00846143" w:rsidP="0084614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846143" w:rsidRPr="00155BE2" w:rsidRDefault="00846143" w:rsidP="0084614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</w:t>
      </w:r>
      <w:proofErr w:type="gramEnd"/>
      <w:r w:rsidRPr="00155BE2"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846143" w:rsidRPr="007C41C9" w:rsidRDefault="00846143" w:rsidP="00846143">
      <w:pPr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  <w:r>
        <w:rPr>
          <w:bCs/>
          <w:sz w:val="20"/>
          <w:szCs w:val="20"/>
        </w:rPr>
        <w:t>.</w:t>
      </w:r>
    </w:p>
    <w:p w:rsidR="00846143" w:rsidRPr="00027D16" w:rsidRDefault="00846143" w:rsidP="00846143">
      <w:pPr>
        <w:shd w:val="clear" w:color="auto" w:fill="FFFFFF"/>
        <w:tabs>
          <w:tab w:val="left" w:pos="298"/>
        </w:tabs>
        <w:ind w:firstLine="567"/>
        <w:jc w:val="both"/>
        <w:rPr>
          <w:bCs/>
          <w:sz w:val="20"/>
          <w:szCs w:val="20"/>
        </w:rPr>
      </w:pPr>
    </w:p>
    <w:p w:rsidR="00846143" w:rsidRPr="00027D16" w:rsidRDefault="00846143" w:rsidP="00846143">
      <w:pPr>
        <w:ind w:firstLine="567"/>
        <w:jc w:val="both"/>
        <w:rPr>
          <w:bCs/>
          <w:sz w:val="20"/>
          <w:szCs w:val="20"/>
        </w:rPr>
      </w:pPr>
    </w:p>
    <w:p w:rsidR="00846143" w:rsidRPr="007C41C9" w:rsidRDefault="00846143" w:rsidP="00846143">
      <w:pPr>
        <w:tabs>
          <w:tab w:val="left" w:pos="8928"/>
        </w:tabs>
        <w:jc w:val="both"/>
        <w:rPr>
          <w:sz w:val="20"/>
          <w:szCs w:val="20"/>
        </w:rPr>
      </w:pPr>
    </w:p>
    <w:p w:rsidR="00846143" w:rsidRPr="007C41C9" w:rsidRDefault="00846143" w:rsidP="00846143">
      <w:pPr>
        <w:tabs>
          <w:tab w:val="left" w:pos="8928"/>
        </w:tabs>
        <w:jc w:val="both"/>
        <w:rPr>
          <w:sz w:val="20"/>
          <w:szCs w:val="20"/>
        </w:rPr>
      </w:pPr>
    </w:p>
    <w:p w:rsidR="00737C23" w:rsidRPr="007C41C9" w:rsidRDefault="00737C23" w:rsidP="00846143">
      <w:pPr>
        <w:tabs>
          <w:tab w:val="left" w:pos="8928"/>
        </w:tabs>
        <w:jc w:val="both"/>
        <w:rPr>
          <w:sz w:val="20"/>
          <w:szCs w:val="20"/>
        </w:rPr>
      </w:pPr>
    </w:p>
    <w:sectPr w:rsidR="00737C23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513B"/>
    <w:rsid w:val="000064EE"/>
    <w:rsid w:val="00007B9B"/>
    <w:rsid w:val="000144C9"/>
    <w:rsid w:val="00030C54"/>
    <w:rsid w:val="00030DC3"/>
    <w:rsid w:val="00033C4B"/>
    <w:rsid w:val="00037332"/>
    <w:rsid w:val="00060791"/>
    <w:rsid w:val="000671CF"/>
    <w:rsid w:val="0007688D"/>
    <w:rsid w:val="0008007E"/>
    <w:rsid w:val="000815F8"/>
    <w:rsid w:val="0008320F"/>
    <w:rsid w:val="0009185F"/>
    <w:rsid w:val="00093327"/>
    <w:rsid w:val="00097361"/>
    <w:rsid w:val="000A0FF9"/>
    <w:rsid w:val="000B29E3"/>
    <w:rsid w:val="000B42E8"/>
    <w:rsid w:val="000B4EE2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534E"/>
    <w:rsid w:val="000F3446"/>
    <w:rsid w:val="00100AF5"/>
    <w:rsid w:val="00112D82"/>
    <w:rsid w:val="00113713"/>
    <w:rsid w:val="001152D4"/>
    <w:rsid w:val="001504FF"/>
    <w:rsid w:val="00151C17"/>
    <w:rsid w:val="00160F3B"/>
    <w:rsid w:val="00163AE7"/>
    <w:rsid w:val="00172F89"/>
    <w:rsid w:val="0017672A"/>
    <w:rsid w:val="0017738F"/>
    <w:rsid w:val="00177A09"/>
    <w:rsid w:val="001824B8"/>
    <w:rsid w:val="001843AD"/>
    <w:rsid w:val="00191507"/>
    <w:rsid w:val="00191943"/>
    <w:rsid w:val="00191BD6"/>
    <w:rsid w:val="0019474E"/>
    <w:rsid w:val="001A2467"/>
    <w:rsid w:val="001A325E"/>
    <w:rsid w:val="001A575A"/>
    <w:rsid w:val="001A7E98"/>
    <w:rsid w:val="001B5FD7"/>
    <w:rsid w:val="001D3FD1"/>
    <w:rsid w:val="001D60D3"/>
    <w:rsid w:val="001E23C0"/>
    <w:rsid w:val="001E3E07"/>
    <w:rsid w:val="001E4E63"/>
    <w:rsid w:val="001F01A9"/>
    <w:rsid w:val="001F29D1"/>
    <w:rsid w:val="001F423E"/>
    <w:rsid w:val="001F4373"/>
    <w:rsid w:val="002037C4"/>
    <w:rsid w:val="00203FB4"/>
    <w:rsid w:val="00207804"/>
    <w:rsid w:val="002122F5"/>
    <w:rsid w:val="00214203"/>
    <w:rsid w:val="00220B58"/>
    <w:rsid w:val="00226B8E"/>
    <w:rsid w:val="0022757A"/>
    <w:rsid w:val="00234029"/>
    <w:rsid w:val="0024437A"/>
    <w:rsid w:val="00245588"/>
    <w:rsid w:val="00251F52"/>
    <w:rsid w:val="002552A7"/>
    <w:rsid w:val="002662B9"/>
    <w:rsid w:val="002679C7"/>
    <w:rsid w:val="00280B47"/>
    <w:rsid w:val="002834DB"/>
    <w:rsid w:val="00293751"/>
    <w:rsid w:val="00294F86"/>
    <w:rsid w:val="0029642A"/>
    <w:rsid w:val="002A11D1"/>
    <w:rsid w:val="002A1989"/>
    <w:rsid w:val="002A4920"/>
    <w:rsid w:val="002A70A6"/>
    <w:rsid w:val="002B2DF1"/>
    <w:rsid w:val="002B3162"/>
    <w:rsid w:val="002D0486"/>
    <w:rsid w:val="002E73F0"/>
    <w:rsid w:val="002F1908"/>
    <w:rsid w:val="002F200D"/>
    <w:rsid w:val="002F556D"/>
    <w:rsid w:val="002F5FC3"/>
    <w:rsid w:val="00305B98"/>
    <w:rsid w:val="00312339"/>
    <w:rsid w:val="003142AE"/>
    <w:rsid w:val="00317BC3"/>
    <w:rsid w:val="0032128A"/>
    <w:rsid w:val="00321E53"/>
    <w:rsid w:val="003341D4"/>
    <w:rsid w:val="00336FDB"/>
    <w:rsid w:val="00340E09"/>
    <w:rsid w:val="00341F29"/>
    <w:rsid w:val="0034705C"/>
    <w:rsid w:val="00347180"/>
    <w:rsid w:val="00353100"/>
    <w:rsid w:val="00353591"/>
    <w:rsid w:val="00357058"/>
    <w:rsid w:val="003729F4"/>
    <w:rsid w:val="003758F6"/>
    <w:rsid w:val="00380919"/>
    <w:rsid w:val="0038345B"/>
    <w:rsid w:val="00383B92"/>
    <w:rsid w:val="00386AE7"/>
    <w:rsid w:val="003B31A7"/>
    <w:rsid w:val="003B50C1"/>
    <w:rsid w:val="003D37CE"/>
    <w:rsid w:val="003D7165"/>
    <w:rsid w:val="003D7B67"/>
    <w:rsid w:val="003E54CB"/>
    <w:rsid w:val="003F047E"/>
    <w:rsid w:val="003F6694"/>
    <w:rsid w:val="00403559"/>
    <w:rsid w:val="00404826"/>
    <w:rsid w:val="004057C8"/>
    <w:rsid w:val="00405B03"/>
    <w:rsid w:val="004076C8"/>
    <w:rsid w:val="00410F3A"/>
    <w:rsid w:val="004112E4"/>
    <w:rsid w:val="00411519"/>
    <w:rsid w:val="00430468"/>
    <w:rsid w:val="0043305C"/>
    <w:rsid w:val="00440DC4"/>
    <w:rsid w:val="004410D7"/>
    <w:rsid w:val="00455688"/>
    <w:rsid w:val="00460C01"/>
    <w:rsid w:val="004613D4"/>
    <w:rsid w:val="00463092"/>
    <w:rsid w:val="00467820"/>
    <w:rsid w:val="004727B9"/>
    <w:rsid w:val="00476B63"/>
    <w:rsid w:val="00476F3E"/>
    <w:rsid w:val="0048059B"/>
    <w:rsid w:val="004818AD"/>
    <w:rsid w:val="00493D13"/>
    <w:rsid w:val="004A35A5"/>
    <w:rsid w:val="004A4EBE"/>
    <w:rsid w:val="004B2754"/>
    <w:rsid w:val="004B350A"/>
    <w:rsid w:val="004C288C"/>
    <w:rsid w:val="004C4F13"/>
    <w:rsid w:val="004D22A7"/>
    <w:rsid w:val="004D3520"/>
    <w:rsid w:val="004D7A07"/>
    <w:rsid w:val="004E167C"/>
    <w:rsid w:val="004E3734"/>
    <w:rsid w:val="004F28C3"/>
    <w:rsid w:val="004F2D97"/>
    <w:rsid w:val="004F4722"/>
    <w:rsid w:val="004F54D5"/>
    <w:rsid w:val="004F7354"/>
    <w:rsid w:val="00500FBA"/>
    <w:rsid w:val="005109BE"/>
    <w:rsid w:val="00515A9C"/>
    <w:rsid w:val="0053482F"/>
    <w:rsid w:val="00535514"/>
    <w:rsid w:val="00535E1B"/>
    <w:rsid w:val="00537C5E"/>
    <w:rsid w:val="00540F24"/>
    <w:rsid w:val="0055368C"/>
    <w:rsid w:val="00555C8D"/>
    <w:rsid w:val="005626A0"/>
    <w:rsid w:val="005674BC"/>
    <w:rsid w:val="005717EC"/>
    <w:rsid w:val="005812EC"/>
    <w:rsid w:val="005819FF"/>
    <w:rsid w:val="00590AC0"/>
    <w:rsid w:val="00592835"/>
    <w:rsid w:val="00592D51"/>
    <w:rsid w:val="005A055A"/>
    <w:rsid w:val="005C2D2D"/>
    <w:rsid w:val="005C744D"/>
    <w:rsid w:val="005D2136"/>
    <w:rsid w:val="005D30E0"/>
    <w:rsid w:val="005E1AFA"/>
    <w:rsid w:val="005E3400"/>
    <w:rsid w:val="005F040B"/>
    <w:rsid w:val="005F2894"/>
    <w:rsid w:val="005F4B24"/>
    <w:rsid w:val="005F7BB6"/>
    <w:rsid w:val="006012CC"/>
    <w:rsid w:val="00603C7E"/>
    <w:rsid w:val="00604362"/>
    <w:rsid w:val="00605E77"/>
    <w:rsid w:val="00606AF4"/>
    <w:rsid w:val="006134AB"/>
    <w:rsid w:val="006137B7"/>
    <w:rsid w:val="00616084"/>
    <w:rsid w:val="0062522B"/>
    <w:rsid w:val="00630BC7"/>
    <w:rsid w:val="00640AC3"/>
    <w:rsid w:val="00655677"/>
    <w:rsid w:val="006564F9"/>
    <w:rsid w:val="00656F3D"/>
    <w:rsid w:val="00663E58"/>
    <w:rsid w:val="006761E8"/>
    <w:rsid w:val="00681575"/>
    <w:rsid w:val="00685081"/>
    <w:rsid w:val="006902C7"/>
    <w:rsid w:val="00691314"/>
    <w:rsid w:val="00692496"/>
    <w:rsid w:val="00697356"/>
    <w:rsid w:val="006979AE"/>
    <w:rsid w:val="006A40EC"/>
    <w:rsid w:val="006A5D71"/>
    <w:rsid w:val="006B1107"/>
    <w:rsid w:val="006B279D"/>
    <w:rsid w:val="006D0F31"/>
    <w:rsid w:val="006D2468"/>
    <w:rsid w:val="006D300B"/>
    <w:rsid w:val="006E251C"/>
    <w:rsid w:val="006E49BA"/>
    <w:rsid w:val="006E505C"/>
    <w:rsid w:val="006F5141"/>
    <w:rsid w:val="00700093"/>
    <w:rsid w:val="0070279F"/>
    <w:rsid w:val="00720775"/>
    <w:rsid w:val="00730091"/>
    <w:rsid w:val="00730628"/>
    <w:rsid w:val="00735BBE"/>
    <w:rsid w:val="0073748B"/>
    <w:rsid w:val="00737C23"/>
    <w:rsid w:val="00746A62"/>
    <w:rsid w:val="00755B42"/>
    <w:rsid w:val="0076043C"/>
    <w:rsid w:val="00761B2D"/>
    <w:rsid w:val="00767FFB"/>
    <w:rsid w:val="00770CE3"/>
    <w:rsid w:val="007718F0"/>
    <w:rsid w:val="007729CB"/>
    <w:rsid w:val="00775614"/>
    <w:rsid w:val="00780739"/>
    <w:rsid w:val="00785DBE"/>
    <w:rsid w:val="00787C5F"/>
    <w:rsid w:val="00791DA6"/>
    <w:rsid w:val="007A6462"/>
    <w:rsid w:val="007A7A2D"/>
    <w:rsid w:val="007B1A0B"/>
    <w:rsid w:val="007B461E"/>
    <w:rsid w:val="007B571E"/>
    <w:rsid w:val="007B6439"/>
    <w:rsid w:val="007C3AE6"/>
    <w:rsid w:val="007C41C9"/>
    <w:rsid w:val="007D30CD"/>
    <w:rsid w:val="007D37A3"/>
    <w:rsid w:val="007E1FC4"/>
    <w:rsid w:val="007E41F0"/>
    <w:rsid w:val="007F6073"/>
    <w:rsid w:val="007F61DA"/>
    <w:rsid w:val="007F7B28"/>
    <w:rsid w:val="008039D4"/>
    <w:rsid w:val="008074D5"/>
    <w:rsid w:val="008074DF"/>
    <w:rsid w:val="008111F0"/>
    <w:rsid w:val="00811CC8"/>
    <w:rsid w:val="00813EB1"/>
    <w:rsid w:val="008167B3"/>
    <w:rsid w:val="00817308"/>
    <w:rsid w:val="00817E6A"/>
    <w:rsid w:val="00825C3E"/>
    <w:rsid w:val="00834CB4"/>
    <w:rsid w:val="0083660D"/>
    <w:rsid w:val="00846143"/>
    <w:rsid w:val="00850351"/>
    <w:rsid w:val="00851E5E"/>
    <w:rsid w:val="0086384A"/>
    <w:rsid w:val="00870468"/>
    <w:rsid w:val="00870685"/>
    <w:rsid w:val="00873E7C"/>
    <w:rsid w:val="00877573"/>
    <w:rsid w:val="00883981"/>
    <w:rsid w:val="00891865"/>
    <w:rsid w:val="008922D7"/>
    <w:rsid w:val="00892B4D"/>
    <w:rsid w:val="00893791"/>
    <w:rsid w:val="0089428F"/>
    <w:rsid w:val="008A2FF8"/>
    <w:rsid w:val="008A5A9F"/>
    <w:rsid w:val="008A71B2"/>
    <w:rsid w:val="008B35DC"/>
    <w:rsid w:val="008B45A3"/>
    <w:rsid w:val="008B6D33"/>
    <w:rsid w:val="008C17C5"/>
    <w:rsid w:val="008C1AA3"/>
    <w:rsid w:val="008D2182"/>
    <w:rsid w:val="008D37BA"/>
    <w:rsid w:val="008D69B4"/>
    <w:rsid w:val="008E35B7"/>
    <w:rsid w:val="008E3D1F"/>
    <w:rsid w:val="008F2908"/>
    <w:rsid w:val="008F455D"/>
    <w:rsid w:val="008F7273"/>
    <w:rsid w:val="00900399"/>
    <w:rsid w:val="00902D61"/>
    <w:rsid w:val="00905A42"/>
    <w:rsid w:val="0091132B"/>
    <w:rsid w:val="00913470"/>
    <w:rsid w:val="0091782C"/>
    <w:rsid w:val="00920F7B"/>
    <w:rsid w:val="00923B41"/>
    <w:rsid w:val="00927405"/>
    <w:rsid w:val="00931D9C"/>
    <w:rsid w:val="00932007"/>
    <w:rsid w:val="00937ABC"/>
    <w:rsid w:val="00942FF0"/>
    <w:rsid w:val="009451D9"/>
    <w:rsid w:val="009506F1"/>
    <w:rsid w:val="00962159"/>
    <w:rsid w:val="0096417D"/>
    <w:rsid w:val="009D1087"/>
    <w:rsid w:val="009D1245"/>
    <w:rsid w:val="009D366F"/>
    <w:rsid w:val="009D47E9"/>
    <w:rsid w:val="009D7B6A"/>
    <w:rsid w:val="009F0E51"/>
    <w:rsid w:val="009F2C7D"/>
    <w:rsid w:val="00A07B5A"/>
    <w:rsid w:val="00A10823"/>
    <w:rsid w:val="00A11DB6"/>
    <w:rsid w:val="00A1454B"/>
    <w:rsid w:val="00A21762"/>
    <w:rsid w:val="00A2332F"/>
    <w:rsid w:val="00A253A9"/>
    <w:rsid w:val="00A31848"/>
    <w:rsid w:val="00A42459"/>
    <w:rsid w:val="00A44FD8"/>
    <w:rsid w:val="00A5478B"/>
    <w:rsid w:val="00A620F6"/>
    <w:rsid w:val="00A8024E"/>
    <w:rsid w:val="00A803D4"/>
    <w:rsid w:val="00A81956"/>
    <w:rsid w:val="00A846B1"/>
    <w:rsid w:val="00A8530F"/>
    <w:rsid w:val="00A87548"/>
    <w:rsid w:val="00A9505F"/>
    <w:rsid w:val="00A95439"/>
    <w:rsid w:val="00AA0C5E"/>
    <w:rsid w:val="00AA1479"/>
    <w:rsid w:val="00AA1A3C"/>
    <w:rsid w:val="00AA321D"/>
    <w:rsid w:val="00AA55E4"/>
    <w:rsid w:val="00AB60AE"/>
    <w:rsid w:val="00AB6D3F"/>
    <w:rsid w:val="00AC2F73"/>
    <w:rsid w:val="00AD6AF2"/>
    <w:rsid w:val="00B0431A"/>
    <w:rsid w:val="00B13334"/>
    <w:rsid w:val="00B23253"/>
    <w:rsid w:val="00B32215"/>
    <w:rsid w:val="00B55902"/>
    <w:rsid w:val="00B602E2"/>
    <w:rsid w:val="00B605CB"/>
    <w:rsid w:val="00B60BF8"/>
    <w:rsid w:val="00B73401"/>
    <w:rsid w:val="00B77ACC"/>
    <w:rsid w:val="00B81C37"/>
    <w:rsid w:val="00B8226B"/>
    <w:rsid w:val="00B82F8A"/>
    <w:rsid w:val="00B86D97"/>
    <w:rsid w:val="00B86E8F"/>
    <w:rsid w:val="00B93FA5"/>
    <w:rsid w:val="00BA3BD1"/>
    <w:rsid w:val="00BB4648"/>
    <w:rsid w:val="00BB46E0"/>
    <w:rsid w:val="00BB58F5"/>
    <w:rsid w:val="00BC13BB"/>
    <w:rsid w:val="00BC79AF"/>
    <w:rsid w:val="00BD53C5"/>
    <w:rsid w:val="00BE776A"/>
    <w:rsid w:val="00BE7F60"/>
    <w:rsid w:val="00BF7838"/>
    <w:rsid w:val="00C020A7"/>
    <w:rsid w:val="00C10416"/>
    <w:rsid w:val="00C143BB"/>
    <w:rsid w:val="00C20134"/>
    <w:rsid w:val="00C20986"/>
    <w:rsid w:val="00C20E76"/>
    <w:rsid w:val="00C27FC4"/>
    <w:rsid w:val="00C30E77"/>
    <w:rsid w:val="00C37E5A"/>
    <w:rsid w:val="00C42D8C"/>
    <w:rsid w:val="00C61772"/>
    <w:rsid w:val="00C62EB3"/>
    <w:rsid w:val="00C70A95"/>
    <w:rsid w:val="00C82507"/>
    <w:rsid w:val="00C8739A"/>
    <w:rsid w:val="00C92210"/>
    <w:rsid w:val="00C95CEE"/>
    <w:rsid w:val="00C96BDF"/>
    <w:rsid w:val="00CA13D3"/>
    <w:rsid w:val="00CA169F"/>
    <w:rsid w:val="00CA3B2D"/>
    <w:rsid w:val="00CA7BA2"/>
    <w:rsid w:val="00CB0AB4"/>
    <w:rsid w:val="00CB2588"/>
    <w:rsid w:val="00CB3161"/>
    <w:rsid w:val="00CC6039"/>
    <w:rsid w:val="00CD2B18"/>
    <w:rsid w:val="00CD572F"/>
    <w:rsid w:val="00CD70EF"/>
    <w:rsid w:val="00CE226E"/>
    <w:rsid w:val="00CE495B"/>
    <w:rsid w:val="00CF168A"/>
    <w:rsid w:val="00CF20C2"/>
    <w:rsid w:val="00CF4686"/>
    <w:rsid w:val="00D0478F"/>
    <w:rsid w:val="00D1305F"/>
    <w:rsid w:val="00D317D0"/>
    <w:rsid w:val="00D33E4A"/>
    <w:rsid w:val="00D517D9"/>
    <w:rsid w:val="00D55545"/>
    <w:rsid w:val="00D55ADB"/>
    <w:rsid w:val="00D67820"/>
    <w:rsid w:val="00D67BC6"/>
    <w:rsid w:val="00D7197F"/>
    <w:rsid w:val="00D728FA"/>
    <w:rsid w:val="00D76285"/>
    <w:rsid w:val="00D905F4"/>
    <w:rsid w:val="00D92BC8"/>
    <w:rsid w:val="00D93BFE"/>
    <w:rsid w:val="00DA02F0"/>
    <w:rsid w:val="00DA2F63"/>
    <w:rsid w:val="00DC4AE7"/>
    <w:rsid w:val="00DC536F"/>
    <w:rsid w:val="00DE599E"/>
    <w:rsid w:val="00DF4239"/>
    <w:rsid w:val="00DF54E0"/>
    <w:rsid w:val="00DF6815"/>
    <w:rsid w:val="00E0018D"/>
    <w:rsid w:val="00E222D6"/>
    <w:rsid w:val="00E22405"/>
    <w:rsid w:val="00E22BD9"/>
    <w:rsid w:val="00E24E3D"/>
    <w:rsid w:val="00E3216A"/>
    <w:rsid w:val="00E340F3"/>
    <w:rsid w:val="00E40CAA"/>
    <w:rsid w:val="00E416BE"/>
    <w:rsid w:val="00E43A11"/>
    <w:rsid w:val="00E540D9"/>
    <w:rsid w:val="00E57B63"/>
    <w:rsid w:val="00E62A05"/>
    <w:rsid w:val="00E80193"/>
    <w:rsid w:val="00E80403"/>
    <w:rsid w:val="00E80C4E"/>
    <w:rsid w:val="00E8163C"/>
    <w:rsid w:val="00E87587"/>
    <w:rsid w:val="00E9741F"/>
    <w:rsid w:val="00EA0B9C"/>
    <w:rsid w:val="00EA276F"/>
    <w:rsid w:val="00EA3380"/>
    <w:rsid w:val="00EA48D4"/>
    <w:rsid w:val="00EA51DD"/>
    <w:rsid w:val="00EB7588"/>
    <w:rsid w:val="00EC04EA"/>
    <w:rsid w:val="00EC2176"/>
    <w:rsid w:val="00EC7219"/>
    <w:rsid w:val="00ED5213"/>
    <w:rsid w:val="00ED7C8B"/>
    <w:rsid w:val="00EE0031"/>
    <w:rsid w:val="00EE1C25"/>
    <w:rsid w:val="00EE1CFE"/>
    <w:rsid w:val="00EE4753"/>
    <w:rsid w:val="00EE4986"/>
    <w:rsid w:val="00EF18A8"/>
    <w:rsid w:val="00EF431F"/>
    <w:rsid w:val="00F02930"/>
    <w:rsid w:val="00F02A18"/>
    <w:rsid w:val="00F031D7"/>
    <w:rsid w:val="00F055B1"/>
    <w:rsid w:val="00F05643"/>
    <w:rsid w:val="00F07AE6"/>
    <w:rsid w:val="00F10A5F"/>
    <w:rsid w:val="00F10D7F"/>
    <w:rsid w:val="00F154EA"/>
    <w:rsid w:val="00F3072E"/>
    <w:rsid w:val="00F40730"/>
    <w:rsid w:val="00F543E6"/>
    <w:rsid w:val="00F568EE"/>
    <w:rsid w:val="00F61F0B"/>
    <w:rsid w:val="00F70EA0"/>
    <w:rsid w:val="00F72083"/>
    <w:rsid w:val="00F75516"/>
    <w:rsid w:val="00F8412B"/>
    <w:rsid w:val="00F8419F"/>
    <w:rsid w:val="00F84EAD"/>
    <w:rsid w:val="00F87FF0"/>
    <w:rsid w:val="00FA67A8"/>
    <w:rsid w:val="00FA6F5E"/>
    <w:rsid w:val="00FB0B82"/>
    <w:rsid w:val="00FC0AEA"/>
    <w:rsid w:val="00FC2312"/>
    <w:rsid w:val="00FC4604"/>
    <w:rsid w:val="00FD0218"/>
    <w:rsid w:val="00FD2ED0"/>
    <w:rsid w:val="00FD4567"/>
    <w:rsid w:val="00FD5CFE"/>
    <w:rsid w:val="00FD5F92"/>
    <w:rsid w:val="00FE1BF5"/>
    <w:rsid w:val="00FF18F6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tektorg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66A70-7321-42E4-99BB-809F270F1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</TotalTime>
  <Pages>3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Мария Леонидовна (МТУ в Алтайском крае и Республике Алтай)</dc:creator>
  <cp:keywords/>
  <dc:description/>
  <cp:lastModifiedBy>Portal</cp:lastModifiedBy>
  <cp:revision>205</cp:revision>
  <cp:lastPrinted>2024-02-14T08:15:00Z</cp:lastPrinted>
  <dcterms:created xsi:type="dcterms:W3CDTF">2021-07-05T07:08:00Z</dcterms:created>
  <dcterms:modified xsi:type="dcterms:W3CDTF">2024-02-14T10:33:00Z</dcterms:modified>
</cp:coreProperties>
</file>